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tblInd w:w="-426" w:type="dxa"/>
        <w:tblLayout w:type="fixed"/>
        <w:tblCellMar>
          <w:left w:w="0" w:type="dxa"/>
          <w:right w:w="0" w:type="dxa"/>
        </w:tblCellMar>
        <w:tblLook w:val="01E0" w:firstRow="1" w:lastRow="1" w:firstColumn="1" w:lastColumn="1" w:noHBand="0" w:noVBand="0"/>
      </w:tblPr>
      <w:tblGrid>
        <w:gridCol w:w="3969"/>
        <w:gridCol w:w="6144"/>
      </w:tblGrid>
      <w:tr w:rsidR="001F08F8" w:rsidRPr="00DA7AFA" w:rsidTr="00BC6F78">
        <w:trPr>
          <w:trHeight w:val="1337"/>
        </w:trPr>
        <w:tc>
          <w:tcPr>
            <w:tcW w:w="3969" w:type="dxa"/>
          </w:tcPr>
          <w:p w:rsidR="001F08F8" w:rsidRPr="00DA7AFA" w:rsidRDefault="001F08F8" w:rsidP="00A94BD8">
            <w:pPr>
              <w:widowControl w:val="0"/>
              <w:autoSpaceDE w:val="0"/>
              <w:autoSpaceDN w:val="0"/>
              <w:spacing w:before="6" w:after="53" w:line="240" w:lineRule="auto"/>
              <w:ind w:left="179" w:right="189"/>
              <w:jc w:val="center"/>
              <w:rPr>
                <w:rFonts w:ascii="Times New Roman" w:eastAsia="Times New Roman" w:hAnsi="Times New Roman" w:cs="Times New Roman"/>
                <w:sz w:val="26"/>
                <w:lang w:bidi="en-US"/>
              </w:rPr>
            </w:pPr>
            <w:r w:rsidRPr="00DA7AFA">
              <w:rPr>
                <w:rFonts w:ascii="Times New Roman" w:eastAsia="Times New Roman" w:hAnsi="Times New Roman" w:cs="Times New Roman"/>
                <w:sz w:val="26"/>
                <w:lang w:bidi="en-US"/>
              </w:rPr>
              <w:t xml:space="preserve">PHÒNG </w:t>
            </w:r>
            <w:r w:rsidR="003521CF" w:rsidRPr="00DA7AFA">
              <w:rPr>
                <w:rFonts w:ascii="Times New Roman" w:eastAsia="Times New Roman" w:hAnsi="Times New Roman" w:cs="Times New Roman"/>
                <w:sz w:val="26"/>
                <w:lang w:bidi="en-US"/>
              </w:rPr>
              <w:t>GD&amp;ĐT</w:t>
            </w:r>
            <w:r w:rsidR="000C69FA" w:rsidRPr="00DA7AFA">
              <w:rPr>
                <w:rFonts w:ascii="Times New Roman" w:eastAsia="Times New Roman" w:hAnsi="Times New Roman" w:cs="Times New Roman"/>
                <w:sz w:val="26"/>
                <w:lang w:bidi="en-US"/>
              </w:rPr>
              <w:t xml:space="preserve"> ĐÔNG TRIỀU</w:t>
            </w:r>
          </w:p>
          <w:p w:rsidR="003521CF" w:rsidRPr="00DA7AFA" w:rsidRDefault="00B22CF2" w:rsidP="00A94BD8">
            <w:pPr>
              <w:widowControl w:val="0"/>
              <w:autoSpaceDE w:val="0"/>
              <w:autoSpaceDN w:val="0"/>
              <w:spacing w:before="6" w:after="53" w:line="240" w:lineRule="auto"/>
              <w:ind w:left="179" w:right="189"/>
              <w:jc w:val="center"/>
              <w:rPr>
                <w:rFonts w:ascii="Times New Roman" w:eastAsia="Times New Roman" w:hAnsi="Times New Roman" w:cs="Times New Roman"/>
                <w:b/>
                <w:sz w:val="26"/>
                <w:lang w:bidi="en-US"/>
              </w:rPr>
            </w:pPr>
            <w:r w:rsidRPr="00DA7AFA">
              <w:rPr>
                <w:rFonts w:ascii="Times New Roman" w:eastAsia="Times New Roman" w:hAnsi="Times New Roman" w:cs="Times New Roman"/>
                <w:b/>
                <w:sz w:val="26"/>
                <w:lang w:bidi="en-US"/>
              </w:rPr>
              <w:t xml:space="preserve">TRƯỜNG THCS </w:t>
            </w:r>
            <w:r w:rsidR="000671E4">
              <w:rPr>
                <w:rFonts w:ascii="Times New Roman" w:eastAsia="Times New Roman" w:hAnsi="Times New Roman" w:cs="Times New Roman"/>
                <w:b/>
                <w:sz w:val="26"/>
                <w:lang w:bidi="en-US"/>
              </w:rPr>
              <w:t>KIM SƠN</w:t>
            </w:r>
          </w:p>
          <w:p w:rsidR="001F08F8" w:rsidRPr="00DA7AFA" w:rsidRDefault="000724D1" w:rsidP="00A94BD8">
            <w:pPr>
              <w:widowControl w:val="0"/>
              <w:autoSpaceDE w:val="0"/>
              <w:autoSpaceDN w:val="0"/>
              <w:spacing w:after="0" w:line="240" w:lineRule="auto"/>
              <w:ind w:left="1409"/>
              <w:rPr>
                <w:rFonts w:ascii="Times New Roman" w:eastAsia="Times New Roman" w:hAnsi="Times New Roman" w:cs="Times New Roman"/>
                <w:sz w:val="2"/>
                <w:lang w:bidi="en-US"/>
              </w:rPr>
            </w:pPr>
            <w:r>
              <w:rPr>
                <w:rFonts w:ascii="Times New Roman" w:eastAsia="Times New Roman" w:hAnsi="Times New Roman" w:cs="Times New Roman"/>
                <w:noProof/>
                <w:sz w:val="2"/>
              </w:rPr>
              <mc:AlternateContent>
                <mc:Choice Requires="wpg">
                  <w:drawing>
                    <wp:inline distT="0" distB="0" distL="0" distR="0">
                      <wp:extent cx="838200" cy="9525"/>
                      <wp:effectExtent l="13335" t="0" r="5715" b="952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9525"/>
                                <a:chOff x="0" y="0"/>
                                <a:chExt cx="1320" cy="15"/>
                              </a:xfrm>
                            </wpg:grpSpPr>
                            <wps:wsp>
                              <wps:cNvPr id="5" name="Line 6"/>
                              <wps:cNvCnPr/>
                              <wps:spPr bwMode="auto">
                                <a:xfrm>
                                  <a:off x="0" y="8"/>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66pt;height:.75pt;mso-position-horizontal-relative:char;mso-position-vertical-relative:line" coordsize="13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">
                      <v:line id="Line 6" o:spid="_x0000_s1027" style="position:absolute;visibility:visible;mso-wrap-style:square" from="0,8" to="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rsidR="001F08F8" w:rsidRPr="00DA7AFA" w:rsidRDefault="001F08F8" w:rsidP="00FC1B04">
            <w:pPr>
              <w:widowControl w:val="0"/>
              <w:autoSpaceDE w:val="0"/>
              <w:autoSpaceDN w:val="0"/>
              <w:spacing w:before="219" w:after="0" w:line="240" w:lineRule="auto"/>
              <w:ind w:left="179" w:right="189"/>
              <w:jc w:val="center"/>
              <w:rPr>
                <w:rFonts w:ascii="Times New Roman" w:eastAsia="Times New Roman" w:hAnsi="Times New Roman" w:cs="Times New Roman"/>
                <w:sz w:val="26"/>
                <w:lang w:bidi="en-US"/>
              </w:rPr>
            </w:pPr>
            <w:r w:rsidRPr="00DA7AFA">
              <w:rPr>
                <w:rFonts w:ascii="Times New Roman" w:eastAsia="Times New Roman" w:hAnsi="Times New Roman" w:cs="Times New Roman"/>
                <w:sz w:val="26"/>
                <w:lang w:bidi="en-US"/>
              </w:rPr>
              <w:t>Số:</w:t>
            </w:r>
            <w:r w:rsidR="00E15C86">
              <w:rPr>
                <w:rFonts w:ascii="Times New Roman" w:eastAsia="Times New Roman" w:hAnsi="Times New Roman" w:cs="Times New Roman"/>
                <w:sz w:val="26"/>
                <w:lang w:bidi="en-US"/>
              </w:rPr>
              <w:t xml:space="preserve"> 188</w:t>
            </w:r>
            <w:r w:rsidR="000671E4">
              <w:rPr>
                <w:rFonts w:ascii="Times New Roman" w:eastAsia="Times New Roman" w:hAnsi="Times New Roman" w:cs="Times New Roman"/>
                <w:sz w:val="26"/>
                <w:lang w:bidi="en-US"/>
              </w:rPr>
              <w:t>/KH-THCSKS</w:t>
            </w:r>
          </w:p>
        </w:tc>
        <w:tc>
          <w:tcPr>
            <w:tcW w:w="6144" w:type="dxa"/>
          </w:tcPr>
          <w:p w:rsidR="001F08F8" w:rsidRPr="00DA7AFA" w:rsidRDefault="001F08F8" w:rsidP="00A94BD8">
            <w:pPr>
              <w:widowControl w:val="0"/>
              <w:autoSpaceDE w:val="0"/>
              <w:autoSpaceDN w:val="0"/>
              <w:spacing w:after="0" w:line="240" w:lineRule="auto"/>
              <w:ind w:left="189" w:right="177"/>
              <w:jc w:val="center"/>
              <w:rPr>
                <w:rFonts w:ascii="Times New Roman" w:eastAsia="Times New Roman" w:hAnsi="Times New Roman" w:cs="Times New Roman"/>
                <w:b/>
                <w:sz w:val="26"/>
                <w:lang w:bidi="en-US"/>
              </w:rPr>
            </w:pPr>
            <w:r w:rsidRPr="00DA7AFA">
              <w:rPr>
                <w:rFonts w:ascii="Times New Roman" w:eastAsia="Times New Roman" w:hAnsi="Times New Roman" w:cs="Times New Roman"/>
                <w:b/>
                <w:sz w:val="26"/>
                <w:lang w:bidi="en-US"/>
              </w:rPr>
              <w:t xml:space="preserve">CỘNG HÒA XÃ HỘI </w:t>
            </w:r>
            <w:bookmarkStart w:id="0" w:name="_GoBack"/>
            <w:bookmarkEnd w:id="0"/>
            <w:r w:rsidRPr="00DA7AFA">
              <w:rPr>
                <w:rFonts w:ascii="Times New Roman" w:eastAsia="Times New Roman" w:hAnsi="Times New Roman" w:cs="Times New Roman"/>
                <w:b/>
                <w:sz w:val="26"/>
                <w:lang w:bidi="en-US"/>
              </w:rPr>
              <w:t>CHỦ NGHĨA VIỆT NAM</w:t>
            </w:r>
          </w:p>
          <w:p w:rsidR="001F08F8" w:rsidRPr="00DA7AFA" w:rsidRDefault="001F08F8" w:rsidP="00A94BD8">
            <w:pPr>
              <w:widowControl w:val="0"/>
              <w:autoSpaceDE w:val="0"/>
              <w:autoSpaceDN w:val="0"/>
              <w:spacing w:after="47" w:line="240" w:lineRule="auto"/>
              <w:ind w:left="189" w:right="167"/>
              <w:jc w:val="center"/>
              <w:rPr>
                <w:rFonts w:ascii="Times New Roman" w:eastAsia="Times New Roman" w:hAnsi="Times New Roman" w:cs="Times New Roman"/>
                <w:b/>
                <w:sz w:val="28"/>
                <w:lang w:bidi="en-US"/>
              </w:rPr>
            </w:pPr>
            <w:r w:rsidRPr="00DA7AFA">
              <w:rPr>
                <w:rFonts w:ascii="Times New Roman" w:eastAsia="Times New Roman" w:hAnsi="Times New Roman" w:cs="Times New Roman"/>
                <w:b/>
                <w:sz w:val="28"/>
                <w:lang w:bidi="en-US"/>
              </w:rPr>
              <w:t>Độc lập - Tự do - Hạnh phúc</w:t>
            </w:r>
          </w:p>
          <w:p w:rsidR="001F08F8" w:rsidRPr="00DA7AFA" w:rsidRDefault="000724D1" w:rsidP="00A94BD8">
            <w:pPr>
              <w:widowControl w:val="0"/>
              <w:autoSpaceDE w:val="0"/>
              <w:autoSpaceDN w:val="0"/>
              <w:spacing w:after="0" w:line="240" w:lineRule="auto"/>
              <w:ind w:left="1221"/>
              <w:rPr>
                <w:rFonts w:ascii="Times New Roman" w:eastAsia="Times New Roman" w:hAnsi="Times New Roman" w:cs="Times New Roman"/>
                <w:sz w:val="2"/>
                <w:lang w:bidi="en-US"/>
              </w:rPr>
            </w:pPr>
            <w:r>
              <w:rPr>
                <w:rFonts w:ascii="Times New Roman" w:eastAsia="Times New Roman" w:hAnsi="Times New Roman" w:cs="Times New Roman"/>
                <w:noProof/>
                <w:sz w:val="2"/>
              </w:rPr>
              <mc:AlternateContent>
                <mc:Choice Requires="wpg">
                  <w:drawing>
                    <wp:inline distT="0" distB="0" distL="0" distR="0">
                      <wp:extent cx="2133600" cy="9525"/>
                      <wp:effectExtent l="13970" t="1905" r="5080" b="762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9525"/>
                                <a:chOff x="0" y="0"/>
                                <a:chExt cx="3360" cy="15"/>
                              </a:xfrm>
                            </wpg:grpSpPr>
                            <wps:wsp>
                              <wps:cNvPr id="3" name="Line 4"/>
                              <wps:cNvCnPr/>
                              <wps:spPr bwMode="auto">
                                <a:xfrm>
                                  <a:off x="0" y="8"/>
                                  <a:ext cx="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168pt;height:.75pt;mso-position-horizontal-relative:char;mso-position-vertical-relative:line" coordsize="3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">
                      <v:line id="Line 4" o:spid="_x0000_s1027" style="position:absolute;visibility:visible;mso-wrap-style:square" from="0,8" to="3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rsidR="001F08F8" w:rsidRPr="00DA7AFA" w:rsidRDefault="000671E4" w:rsidP="00FC1B04">
            <w:pPr>
              <w:widowControl w:val="0"/>
              <w:autoSpaceDE w:val="0"/>
              <w:autoSpaceDN w:val="0"/>
              <w:spacing w:before="228" w:after="0" w:line="240" w:lineRule="auto"/>
              <w:ind w:left="189" w:right="170"/>
              <w:jc w:val="center"/>
              <w:rPr>
                <w:rFonts w:ascii="Times New Roman" w:eastAsia="Times New Roman" w:hAnsi="Times New Roman" w:cs="Times New Roman"/>
                <w:i/>
                <w:sz w:val="26"/>
                <w:lang w:bidi="en-US"/>
              </w:rPr>
            </w:pPr>
            <w:r>
              <w:rPr>
                <w:rFonts w:ascii="Times New Roman" w:eastAsia="Times New Roman" w:hAnsi="Times New Roman" w:cs="Times New Roman"/>
                <w:i/>
                <w:sz w:val="26"/>
                <w:lang w:bidi="en-US"/>
              </w:rPr>
              <w:t>Kim Sơn</w:t>
            </w:r>
            <w:r w:rsidR="00A94BD8">
              <w:rPr>
                <w:rFonts w:ascii="Times New Roman" w:eastAsia="Times New Roman" w:hAnsi="Times New Roman" w:cs="Times New Roman"/>
                <w:i/>
                <w:sz w:val="26"/>
                <w:lang w:bidi="en-US"/>
              </w:rPr>
              <w:t xml:space="preserve">, ngày </w:t>
            </w:r>
            <w:r w:rsidR="00FC1B04">
              <w:rPr>
                <w:rFonts w:ascii="Times New Roman" w:eastAsia="Times New Roman" w:hAnsi="Times New Roman" w:cs="Times New Roman"/>
                <w:i/>
                <w:sz w:val="26"/>
                <w:lang w:bidi="en-US"/>
              </w:rPr>
              <w:t>20</w:t>
            </w:r>
            <w:r w:rsidR="00FB3BAF" w:rsidRPr="00DA7AFA">
              <w:rPr>
                <w:rFonts w:ascii="Times New Roman" w:eastAsia="Times New Roman" w:hAnsi="Times New Roman" w:cs="Times New Roman"/>
                <w:i/>
                <w:sz w:val="26"/>
                <w:lang w:bidi="en-US"/>
              </w:rPr>
              <w:t xml:space="preserve"> </w:t>
            </w:r>
            <w:r w:rsidR="001F08F8" w:rsidRPr="00DA7AFA">
              <w:rPr>
                <w:rFonts w:ascii="Times New Roman" w:eastAsia="Times New Roman" w:hAnsi="Times New Roman" w:cs="Times New Roman"/>
                <w:i/>
                <w:sz w:val="26"/>
                <w:lang w:bidi="en-US"/>
              </w:rPr>
              <w:t xml:space="preserve">tháng </w:t>
            </w:r>
            <w:r w:rsidR="00FC1B04">
              <w:rPr>
                <w:rFonts w:ascii="Times New Roman" w:eastAsia="Times New Roman" w:hAnsi="Times New Roman" w:cs="Times New Roman"/>
                <w:i/>
                <w:sz w:val="26"/>
                <w:lang w:bidi="en-US"/>
              </w:rPr>
              <w:t>8</w:t>
            </w:r>
            <w:r w:rsidR="001F08F8" w:rsidRPr="00DA7AFA">
              <w:rPr>
                <w:rFonts w:ascii="Times New Roman" w:eastAsia="Times New Roman" w:hAnsi="Times New Roman" w:cs="Times New Roman"/>
                <w:i/>
                <w:sz w:val="26"/>
                <w:lang w:bidi="en-US"/>
              </w:rPr>
              <w:t xml:space="preserve"> năm 20</w:t>
            </w:r>
            <w:r w:rsidR="00EF5B8C" w:rsidRPr="00DA7AFA">
              <w:rPr>
                <w:rFonts w:ascii="Times New Roman" w:eastAsia="Times New Roman" w:hAnsi="Times New Roman" w:cs="Times New Roman"/>
                <w:i/>
                <w:sz w:val="26"/>
                <w:lang w:bidi="en-US"/>
              </w:rPr>
              <w:t>2</w:t>
            </w:r>
            <w:r w:rsidR="00A94BD8">
              <w:rPr>
                <w:rFonts w:ascii="Times New Roman" w:eastAsia="Times New Roman" w:hAnsi="Times New Roman" w:cs="Times New Roman"/>
                <w:i/>
                <w:sz w:val="26"/>
                <w:lang w:bidi="en-US"/>
              </w:rPr>
              <w:t>2</w:t>
            </w:r>
          </w:p>
        </w:tc>
      </w:tr>
    </w:tbl>
    <w:p w:rsidR="003D7395" w:rsidRDefault="003D7395" w:rsidP="005A677D">
      <w:pPr>
        <w:spacing w:after="0"/>
        <w:jc w:val="center"/>
        <w:rPr>
          <w:rFonts w:ascii="Times New Roman" w:hAnsi="Times New Roman" w:cs="Times New Roman"/>
          <w:sz w:val="28"/>
          <w:szCs w:val="28"/>
        </w:rPr>
      </w:pPr>
    </w:p>
    <w:p w:rsidR="003D7395" w:rsidRDefault="00EF5B8C" w:rsidP="005A677D">
      <w:pPr>
        <w:spacing w:after="0"/>
        <w:jc w:val="center"/>
        <w:rPr>
          <w:rFonts w:ascii="Times New Roman" w:hAnsi="Times New Roman" w:cs="Times New Roman"/>
          <w:b/>
          <w:sz w:val="30"/>
          <w:szCs w:val="28"/>
        </w:rPr>
      </w:pPr>
      <w:r w:rsidRPr="00DA7AFA">
        <w:rPr>
          <w:rFonts w:ascii="Times New Roman" w:hAnsi="Times New Roman" w:cs="Times New Roman"/>
          <w:b/>
          <w:sz w:val="30"/>
          <w:szCs w:val="28"/>
        </w:rPr>
        <w:t>KẾ HOẠCH</w:t>
      </w:r>
      <w:r w:rsidR="004E5CA9">
        <w:rPr>
          <w:rFonts w:ascii="Times New Roman" w:hAnsi="Times New Roman" w:cs="Times New Roman"/>
          <w:b/>
          <w:sz w:val="30"/>
          <w:szCs w:val="28"/>
        </w:rPr>
        <w:t xml:space="preserve"> </w:t>
      </w:r>
    </w:p>
    <w:p w:rsidR="00EF5B8C" w:rsidRPr="00DA7AFA" w:rsidRDefault="004E5CA9" w:rsidP="005A677D">
      <w:pPr>
        <w:spacing w:after="0"/>
        <w:jc w:val="center"/>
        <w:rPr>
          <w:rFonts w:ascii="Times New Roman" w:hAnsi="Times New Roman" w:cs="Times New Roman"/>
          <w:b/>
          <w:sz w:val="30"/>
          <w:szCs w:val="28"/>
        </w:rPr>
      </w:pPr>
      <w:r>
        <w:rPr>
          <w:rFonts w:ascii="Times New Roman" w:hAnsi="Times New Roman" w:cs="Times New Roman"/>
          <w:b/>
          <w:sz w:val="30"/>
          <w:szCs w:val="28"/>
        </w:rPr>
        <w:t>TẬP HUẤN- BỒI DƯỠNG ĐỘI NGŨ</w:t>
      </w:r>
    </w:p>
    <w:p w:rsidR="00FC1B04" w:rsidRDefault="004E5CA9" w:rsidP="00FC1B04">
      <w:pPr>
        <w:spacing w:after="0"/>
        <w:ind w:right="-170"/>
        <w:jc w:val="center"/>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T</w:t>
      </w:r>
      <w:r w:rsidR="00FC1B04">
        <w:rPr>
          <w:rFonts w:ascii="Times New Roman" w:hAnsi="Times New Roman" w:cs="Times New Roman"/>
          <w:b/>
          <w:color w:val="000000"/>
          <w:sz w:val="28"/>
          <w:szCs w:val="28"/>
          <w:lang w:eastAsia="vi-VN" w:bidi="vi-VN"/>
        </w:rPr>
        <w:t xml:space="preserve">ham dự </w:t>
      </w:r>
      <w:r w:rsidR="00FC1B04" w:rsidRPr="00FC1B04">
        <w:rPr>
          <w:rFonts w:ascii="Times New Roman" w:hAnsi="Times New Roman" w:cs="Times New Roman"/>
          <w:b/>
          <w:color w:val="000000"/>
          <w:sz w:val="28"/>
          <w:szCs w:val="28"/>
          <w:lang w:eastAsia="vi-VN" w:bidi="vi-VN"/>
        </w:rPr>
        <w:t>Hội nghị tập huấn đổi mới hình thức tổ chức hoạt động dạy học và nâng cao chất lượng sinh hoạt tổ/nhóm chuyên môn trong chương trình GDPT 2018 đối với</w:t>
      </w:r>
      <w:r w:rsidR="00FC1B04">
        <w:rPr>
          <w:rFonts w:ascii="Times New Roman" w:hAnsi="Times New Roman" w:cs="Times New Roman"/>
          <w:b/>
          <w:color w:val="000000"/>
          <w:sz w:val="28"/>
          <w:szCs w:val="28"/>
          <w:lang w:eastAsia="vi-VN" w:bidi="vi-VN"/>
        </w:rPr>
        <w:t xml:space="preserve"> các bộ môn văn hóa và hoạt động GD</w:t>
      </w:r>
      <w:r w:rsidR="00FC1B04" w:rsidRPr="00FC1B04">
        <w:rPr>
          <w:rFonts w:ascii="Times New Roman" w:hAnsi="Times New Roman" w:cs="Times New Roman"/>
          <w:b/>
          <w:color w:val="000000"/>
          <w:sz w:val="28"/>
          <w:szCs w:val="28"/>
          <w:lang w:eastAsia="vi-VN" w:bidi="vi-VN"/>
        </w:rPr>
        <w:t xml:space="preserve"> </w:t>
      </w:r>
    </w:p>
    <w:p w:rsidR="00EF5B8C" w:rsidRPr="00DA7AFA" w:rsidRDefault="000724D1" w:rsidP="00FC1B04">
      <w:pPr>
        <w:spacing w:after="0"/>
        <w:ind w:right="-170"/>
        <w:jc w:val="center"/>
        <w:rPr>
          <w:rFonts w:ascii="Times New Roman" w:hAnsi="Times New Roman" w:cs="Times New Roman"/>
          <w:b/>
          <w:sz w:val="12"/>
          <w:szCs w:val="28"/>
        </w:rPr>
      </w:pPr>
      <w:r>
        <w:rPr>
          <w:rFonts w:ascii="Times New Roman" w:eastAsia="Calibri" w:hAnsi="Times New Roman" w:cs="Times New Roman"/>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2211070</wp:posOffset>
                </wp:positionH>
                <wp:positionV relativeFrom="paragraph">
                  <wp:posOffset>214630</wp:posOffset>
                </wp:positionV>
                <wp:extent cx="1362075"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74.1pt;margin-top:16.9pt;width:10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N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OZhPINxBURVamtDg/SoXs2Lpt8dUrrqiGp5DH47GcjNQkbyLiVcnIEiu+GzZhBDAD/O&#10;6tjYPkDCFNAxSnK6ScKPHlH4mD3MJunj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"/>
            </w:pict>
          </mc:Fallback>
        </mc:AlternateContent>
      </w:r>
      <w:r w:rsidR="00250320" w:rsidRPr="00DA7AFA">
        <w:rPr>
          <w:rFonts w:ascii="Times New Roman" w:eastAsia="Calibri" w:hAnsi="Times New Roman" w:cs="Times New Roman"/>
          <w:b/>
          <w:color w:val="000000"/>
          <w:sz w:val="28"/>
          <w:szCs w:val="28"/>
        </w:rPr>
        <w:t>năm học 202</w:t>
      </w:r>
      <w:r w:rsidR="00DA7AFA" w:rsidRPr="00DA7AFA">
        <w:rPr>
          <w:rFonts w:ascii="Times New Roman" w:eastAsia="Calibri" w:hAnsi="Times New Roman" w:cs="Times New Roman"/>
          <w:b/>
          <w:color w:val="000000"/>
          <w:sz w:val="28"/>
          <w:szCs w:val="28"/>
        </w:rPr>
        <w:t>2-2023</w:t>
      </w:r>
    </w:p>
    <w:p w:rsidR="009951D3" w:rsidRPr="00DA7AFA" w:rsidRDefault="009951D3" w:rsidP="005A677D">
      <w:pPr>
        <w:spacing w:after="0"/>
        <w:ind w:firstLine="720"/>
        <w:jc w:val="both"/>
        <w:rPr>
          <w:rFonts w:ascii="Times New Roman" w:hAnsi="Times New Roman" w:cs="Times New Roman"/>
          <w:sz w:val="28"/>
          <w:szCs w:val="28"/>
        </w:rPr>
      </w:pPr>
    </w:p>
    <w:p w:rsidR="00FC1B04" w:rsidRDefault="00F01A14" w:rsidP="00FC1B04">
      <w:pPr>
        <w:spacing w:after="0"/>
        <w:ind w:firstLine="567"/>
        <w:jc w:val="both"/>
        <w:rPr>
          <w:rFonts w:ascii="Times New Roman" w:hAnsi="Times New Roman" w:cs="Times New Roman"/>
          <w:bCs/>
          <w:color w:val="000000"/>
          <w:sz w:val="28"/>
          <w:szCs w:val="28"/>
          <w:lang w:eastAsia="vi-VN" w:bidi="vi-VN"/>
        </w:rPr>
      </w:pPr>
      <w:r>
        <w:rPr>
          <w:rFonts w:ascii="Times New Roman" w:hAnsi="Times New Roman" w:cs="Times New Roman"/>
          <w:color w:val="000000"/>
          <w:sz w:val="28"/>
          <w:szCs w:val="28"/>
          <w:lang w:eastAsia="vi-VN" w:bidi="vi-VN"/>
        </w:rPr>
        <w:t>Thực hiệ</w:t>
      </w:r>
      <w:r w:rsidR="000671E4">
        <w:rPr>
          <w:rFonts w:ascii="Times New Roman" w:hAnsi="Times New Roman" w:cs="Times New Roman"/>
          <w:color w:val="000000"/>
          <w:sz w:val="28"/>
          <w:szCs w:val="28"/>
          <w:lang w:eastAsia="vi-VN" w:bidi="vi-VN"/>
        </w:rPr>
        <w:t>n C</w:t>
      </w:r>
      <w:r>
        <w:rPr>
          <w:rFonts w:ascii="Times New Roman" w:hAnsi="Times New Roman" w:cs="Times New Roman"/>
          <w:color w:val="000000"/>
          <w:sz w:val="28"/>
          <w:szCs w:val="28"/>
          <w:lang w:eastAsia="vi-VN" w:bidi="vi-VN"/>
        </w:rPr>
        <w:t>ông văn số</w:t>
      </w:r>
      <w:r w:rsidR="00FC1B04" w:rsidRPr="00FC1B04">
        <w:rPr>
          <w:rFonts w:ascii="Times New Roman" w:hAnsi="Times New Roman" w:cs="Times New Roman"/>
          <w:color w:val="000000"/>
          <w:sz w:val="28"/>
          <w:szCs w:val="28"/>
          <w:lang w:eastAsia="vi-VN" w:bidi="vi-VN"/>
        </w:rPr>
        <w:t xml:space="preserve"> 900/PGD&amp;ĐT</w:t>
      </w:r>
      <w:r w:rsidR="00FC1B04">
        <w:rPr>
          <w:rFonts w:ascii="Times New Roman" w:hAnsi="Times New Roman" w:cs="Times New Roman"/>
          <w:color w:val="000000"/>
          <w:sz w:val="28"/>
          <w:szCs w:val="28"/>
          <w:lang w:eastAsia="vi-VN" w:bidi="vi-VN"/>
        </w:rPr>
        <w:t xml:space="preserve"> ngày 19/8/2022 của phòng GD&amp;ĐT thị xã Đông Triều về việc</w:t>
      </w:r>
      <w:r w:rsidR="00FC1B04" w:rsidRPr="00FC1B04">
        <w:rPr>
          <w:rFonts w:ascii="Times New Roman" w:hAnsi="Times New Roman" w:cs="Times New Roman"/>
          <w:color w:val="000000"/>
          <w:sz w:val="28"/>
          <w:szCs w:val="28"/>
          <w:lang w:eastAsia="vi-VN" w:bidi="vi-VN"/>
        </w:rPr>
        <w:t xml:space="preserve"> triệu tập đại biểu tham gia </w:t>
      </w:r>
      <w:r w:rsidR="00FC1B04" w:rsidRPr="00FC1B04">
        <w:rPr>
          <w:rFonts w:ascii="Times New Roman" w:hAnsi="Times New Roman" w:cs="Times New Roman"/>
          <w:bCs/>
          <w:color w:val="000000"/>
          <w:sz w:val="28"/>
          <w:szCs w:val="28"/>
          <w:lang w:eastAsia="vi-VN" w:bidi="vi-VN"/>
        </w:rPr>
        <w:t xml:space="preserve">Hội nghị tập huấn môn Lịch sử và Địa lí </w:t>
      </w:r>
      <w:r w:rsidR="00FC1B04" w:rsidRPr="00FC1B04">
        <w:rPr>
          <w:rFonts w:ascii="Times New Roman" w:hAnsi="Times New Roman" w:cs="Times New Roman"/>
          <w:bCs/>
          <w:color w:val="000000"/>
          <w:sz w:val="28"/>
          <w:szCs w:val="28"/>
          <w:lang w:val="vi-VN" w:eastAsia="vi-VN" w:bidi="vi-VN"/>
        </w:rPr>
        <w:t>cấp trung học cơ sở</w:t>
      </w:r>
      <w:r w:rsidR="00FC1B04">
        <w:rPr>
          <w:rFonts w:ascii="Times New Roman" w:hAnsi="Times New Roman" w:cs="Times New Roman"/>
          <w:bCs/>
          <w:color w:val="000000"/>
          <w:sz w:val="28"/>
          <w:szCs w:val="28"/>
          <w:lang w:eastAsia="vi-VN" w:bidi="vi-VN"/>
        </w:rPr>
        <w:t>;</w:t>
      </w:r>
    </w:p>
    <w:p w:rsidR="00F01A14" w:rsidRPr="00F01A14" w:rsidRDefault="00F01A14" w:rsidP="00F01A14">
      <w:pPr>
        <w:spacing w:after="0"/>
        <w:ind w:firstLine="567"/>
        <w:jc w:val="both"/>
        <w:rPr>
          <w:rFonts w:ascii="Times New Roman" w:hAnsi="Times New Roman" w:cs="Times New Roman"/>
          <w:bCs/>
          <w:color w:val="000000"/>
          <w:sz w:val="28"/>
          <w:szCs w:val="28"/>
          <w:lang w:eastAsia="vi-VN" w:bidi="vi-VN"/>
        </w:rPr>
      </w:pPr>
      <w:r w:rsidRPr="00F01A14">
        <w:rPr>
          <w:rFonts w:ascii="Times New Roman" w:hAnsi="Times New Roman" w:cs="Times New Roman"/>
          <w:bCs/>
          <w:color w:val="000000"/>
          <w:sz w:val="28"/>
          <w:szCs w:val="28"/>
          <w:lang w:eastAsia="vi-VN" w:bidi="vi-VN"/>
        </w:rPr>
        <w:t xml:space="preserve">Thực hiện </w:t>
      </w:r>
      <w:r w:rsidR="000671E4">
        <w:rPr>
          <w:rFonts w:ascii="Times New Roman" w:hAnsi="Times New Roman" w:cs="Times New Roman"/>
          <w:bCs/>
          <w:color w:val="000000"/>
          <w:sz w:val="28"/>
          <w:szCs w:val="28"/>
          <w:lang w:eastAsia="vi-VN" w:bidi="vi-VN"/>
        </w:rPr>
        <w:t>C</w:t>
      </w:r>
      <w:r>
        <w:rPr>
          <w:rFonts w:ascii="Times New Roman" w:hAnsi="Times New Roman" w:cs="Times New Roman"/>
          <w:bCs/>
          <w:color w:val="000000"/>
          <w:sz w:val="28"/>
          <w:szCs w:val="28"/>
          <w:lang w:eastAsia="vi-VN" w:bidi="vi-VN"/>
        </w:rPr>
        <w:t>ông văn</w:t>
      </w:r>
      <w:r w:rsidRPr="00F01A14">
        <w:rPr>
          <w:rFonts w:ascii="Times New Roman" w:hAnsi="Times New Roman" w:cs="Times New Roman"/>
          <w:bCs/>
          <w:color w:val="000000"/>
          <w:sz w:val="28"/>
          <w:szCs w:val="28"/>
          <w:lang w:eastAsia="vi-VN" w:bidi="vi-VN"/>
        </w:rPr>
        <w:t xml:space="preserve"> số 90</w:t>
      </w:r>
      <w:r>
        <w:rPr>
          <w:rFonts w:ascii="Times New Roman" w:hAnsi="Times New Roman" w:cs="Times New Roman"/>
          <w:bCs/>
          <w:color w:val="000000"/>
          <w:sz w:val="28"/>
          <w:szCs w:val="28"/>
          <w:lang w:eastAsia="vi-VN" w:bidi="vi-VN"/>
        </w:rPr>
        <w:t>1</w:t>
      </w:r>
      <w:r w:rsidRPr="00F01A14">
        <w:rPr>
          <w:rFonts w:ascii="Times New Roman" w:hAnsi="Times New Roman" w:cs="Times New Roman"/>
          <w:bCs/>
          <w:color w:val="000000"/>
          <w:sz w:val="28"/>
          <w:szCs w:val="28"/>
          <w:lang w:eastAsia="vi-VN" w:bidi="vi-VN"/>
        </w:rPr>
        <w:t>/PGD&amp;ĐT ngày 1</w:t>
      </w:r>
      <w:r>
        <w:rPr>
          <w:rFonts w:ascii="Times New Roman" w:hAnsi="Times New Roman" w:cs="Times New Roman"/>
          <w:bCs/>
          <w:color w:val="000000"/>
          <w:sz w:val="28"/>
          <w:szCs w:val="28"/>
          <w:lang w:eastAsia="vi-VN" w:bidi="vi-VN"/>
        </w:rPr>
        <w:t>9</w:t>
      </w:r>
      <w:r w:rsidRPr="00F01A14">
        <w:rPr>
          <w:rFonts w:ascii="Times New Roman" w:hAnsi="Times New Roman" w:cs="Times New Roman"/>
          <w:bCs/>
          <w:color w:val="000000"/>
          <w:sz w:val="28"/>
          <w:szCs w:val="28"/>
          <w:lang w:eastAsia="vi-VN" w:bidi="vi-VN"/>
        </w:rPr>
        <w:t xml:space="preserve">/8/2022 của phòng GD&amp;ĐT thị xã Đông Triều về việc việc triệu tập đại biểu tham gia Hội nghị </w:t>
      </w:r>
      <w:r>
        <w:rPr>
          <w:rFonts w:ascii="Times New Roman" w:hAnsi="Times New Roman" w:cs="Times New Roman"/>
          <w:bCs/>
          <w:color w:val="000000"/>
          <w:sz w:val="28"/>
          <w:szCs w:val="28"/>
          <w:lang w:eastAsia="vi-VN" w:bidi="vi-VN"/>
        </w:rPr>
        <w:t xml:space="preserve">tập huấn </w:t>
      </w:r>
      <w:r w:rsidRPr="00F01A14">
        <w:rPr>
          <w:rFonts w:ascii="Times New Roman" w:hAnsi="Times New Roman" w:cs="Times New Roman"/>
          <w:bCs/>
          <w:color w:val="000000"/>
          <w:sz w:val="28"/>
          <w:szCs w:val="28"/>
          <w:lang w:eastAsia="vi-VN" w:bidi="vi-VN"/>
        </w:rPr>
        <w:t>đổi mới hình thức tổ chức hoạt động trong dạy học đáp ứng nội dung chương trình giáo dục phổ thông 2018, cấp trung học cơ sở;</w:t>
      </w:r>
    </w:p>
    <w:p w:rsidR="00F01A14" w:rsidRPr="00F01A14" w:rsidRDefault="00F01A14" w:rsidP="00F01A14">
      <w:pPr>
        <w:spacing w:after="0"/>
        <w:ind w:firstLine="567"/>
        <w:jc w:val="both"/>
        <w:rPr>
          <w:rFonts w:ascii="Times New Roman" w:hAnsi="Times New Roman" w:cs="Times New Roman"/>
          <w:bCs/>
          <w:color w:val="000000"/>
          <w:sz w:val="28"/>
          <w:szCs w:val="28"/>
          <w:lang w:eastAsia="vi-VN" w:bidi="vi-VN"/>
        </w:rPr>
      </w:pPr>
      <w:r w:rsidRPr="00F01A14">
        <w:rPr>
          <w:rFonts w:ascii="Times New Roman" w:hAnsi="Times New Roman" w:cs="Times New Roman"/>
          <w:bCs/>
          <w:color w:val="000000"/>
          <w:sz w:val="28"/>
          <w:szCs w:val="28"/>
          <w:lang w:eastAsia="vi-VN" w:bidi="vi-VN"/>
        </w:rPr>
        <w:t xml:space="preserve"> Thực hiệ</w:t>
      </w:r>
      <w:r w:rsidR="009E355E">
        <w:rPr>
          <w:rFonts w:ascii="Times New Roman" w:hAnsi="Times New Roman" w:cs="Times New Roman"/>
          <w:bCs/>
          <w:color w:val="000000"/>
          <w:sz w:val="28"/>
          <w:szCs w:val="28"/>
          <w:lang w:eastAsia="vi-VN" w:bidi="vi-VN"/>
        </w:rPr>
        <w:t>n C</w:t>
      </w:r>
      <w:r w:rsidRPr="00F01A14">
        <w:rPr>
          <w:rFonts w:ascii="Times New Roman" w:hAnsi="Times New Roman" w:cs="Times New Roman"/>
          <w:bCs/>
          <w:color w:val="000000"/>
          <w:sz w:val="28"/>
          <w:szCs w:val="28"/>
          <w:lang w:eastAsia="vi-VN" w:bidi="vi-VN"/>
        </w:rPr>
        <w:t>ông văn số 90</w:t>
      </w:r>
      <w:r>
        <w:rPr>
          <w:rFonts w:ascii="Times New Roman" w:hAnsi="Times New Roman" w:cs="Times New Roman"/>
          <w:bCs/>
          <w:color w:val="000000"/>
          <w:sz w:val="28"/>
          <w:szCs w:val="28"/>
          <w:lang w:eastAsia="vi-VN" w:bidi="vi-VN"/>
        </w:rPr>
        <w:t>2</w:t>
      </w:r>
      <w:r w:rsidRPr="00F01A14">
        <w:rPr>
          <w:rFonts w:ascii="Times New Roman" w:hAnsi="Times New Roman" w:cs="Times New Roman"/>
          <w:bCs/>
          <w:color w:val="000000"/>
          <w:sz w:val="28"/>
          <w:szCs w:val="28"/>
          <w:lang w:eastAsia="vi-VN" w:bidi="vi-VN"/>
        </w:rPr>
        <w:t>/PGD&amp;ĐT ngày 19/8/2022 của phòng GD&amp;ĐT thị xã Đông Triều về việc việc triệu tập đại biểu tham gia Hội nghị tập huấn nâng cao chất lượng sinh hoạt tổ/nhóm chuyên môn đáp ứng đổi mới nội dung chương trình giáo dục phổ thông 2018, cấp THCS;</w:t>
      </w:r>
    </w:p>
    <w:p w:rsidR="00F01A14" w:rsidRPr="00F01A14" w:rsidRDefault="00F01A14" w:rsidP="00F01A14">
      <w:pPr>
        <w:spacing w:after="0"/>
        <w:ind w:firstLine="567"/>
        <w:jc w:val="both"/>
        <w:rPr>
          <w:rFonts w:ascii="Times New Roman" w:hAnsi="Times New Roman" w:cs="Times New Roman"/>
          <w:bCs/>
          <w:color w:val="000000"/>
          <w:sz w:val="28"/>
          <w:szCs w:val="28"/>
          <w:lang w:eastAsia="vi-VN" w:bidi="vi-VN"/>
        </w:rPr>
      </w:pPr>
      <w:r w:rsidRPr="00F01A14">
        <w:rPr>
          <w:rFonts w:ascii="Times New Roman" w:hAnsi="Times New Roman" w:cs="Times New Roman"/>
          <w:bCs/>
          <w:color w:val="000000"/>
          <w:sz w:val="28"/>
          <w:szCs w:val="28"/>
          <w:lang w:eastAsia="vi-VN" w:bidi="vi-VN"/>
        </w:rPr>
        <w:t>Thực hiện Công văn số 90</w:t>
      </w:r>
      <w:r>
        <w:rPr>
          <w:rFonts w:ascii="Times New Roman" w:hAnsi="Times New Roman" w:cs="Times New Roman"/>
          <w:bCs/>
          <w:color w:val="000000"/>
          <w:sz w:val="28"/>
          <w:szCs w:val="28"/>
          <w:lang w:eastAsia="vi-VN" w:bidi="vi-VN"/>
        </w:rPr>
        <w:t>3</w:t>
      </w:r>
      <w:r w:rsidRPr="00F01A14">
        <w:rPr>
          <w:rFonts w:ascii="Times New Roman" w:hAnsi="Times New Roman" w:cs="Times New Roman"/>
          <w:bCs/>
          <w:color w:val="000000"/>
          <w:sz w:val="28"/>
          <w:szCs w:val="28"/>
          <w:lang w:eastAsia="vi-VN" w:bidi="vi-VN"/>
        </w:rPr>
        <w:t>/PGD&amp;ĐT ngày 19/8/2022 của phòng GD&amp;ĐT thị xã Đông Triều về việc triệu tập học viên dự Hội nghị tập huấn đổi mới hình thức tổ chức hoạt động dạy học và nâng cao chất lượng sinh hoạt tổ/nhóm chuyên môn trong chương trình GDPT 2018 đối với môn Ngữ văn cấp THCS;</w:t>
      </w:r>
    </w:p>
    <w:p w:rsidR="00945205" w:rsidRPr="00F01A14" w:rsidRDefault="00FC1B04" w:rsidP="00B93D7E">
      <w:pPr>
        <w:spacing w:after="0"/>
        <w:ind w:firstLine="567"/>
        <w:jc w:val="both"/>
        <w:rPr>
          <w:rFonts w:ascii="Times New Roman" w:hAnsi="Times New Roman" w:cs="Times New Roman"/>
          <w:color w:val="000000"/>
          <w:sz w:val="28"/>
          <w:szCs w:val="28"/>
          <w:lang w:eastAsia="vi-VN" w:bidi="vi-VN"/>
        </w:rPr>
      </w:pPr>
      <w:r w:rsidRPr="00FC1B04">
        <w:rPr>
          <w:rFonts w:ascii="Times New Roman" w:hAnsi="Times New Roman" w:cs="Times New Roman"/>
          <w:color w:val="000000"/>
          <w:sz w:val="28"/>
          <w:szCs w:val="28"/>
          <w:lang w:eastAsia="vi-VN" w:bidi="vi-VN"/>
        </w:rPr>
        <w:t xml:space="preserve"> </w:t>
      </w:r>
      <w:r w:rsidR="00945205" w:rsidRPr="00BC6F78">
        <w:rPr>
          <w:rFonts w:ascii="Times New Roman" w:hAnsi="Times New Roman" w:cs="Times New Roman"/>
          <w:color w:val="000000"/>
          <w:sz w:val="28"/>
          <w:szCs w:val="28"/>
          <w:lang w:eastAsia="vi-VN" w:bidi="vi-VN"/>
        </w:rPr>
        <w:t>Căn cứ tình hình thực tế</w:t>
      </w:r>
      <w:r w:rsidR="00D81168" w:rsidRPr="00BC6F78">
        <w:rPr>
          <w:rFonts w:ascii="Times New Roman" w:hAnsi="Times New Roman" w:cs="Times New Roman"/>
          <w:color w:val="000000"/>
          <w:sz w:val="28"/>
          <w:szCs w:val="28"/>
          <w:lang w:eastAsia="vi-VN" w:bidi="vi-VN"/>
        </w:rPr>
        <w:t xml:space="preserve"> về độ</w:t>
      </w:r>
      <w:r w:rsidR="004F2523" w:rsidRPr="00BC6F78">
        <w:rPr>
          <w:rFonts w:ascii="Times New Roman" w:hAnsi="Times New Roman" w:cs="Times New Roman"/>
          <w:color w:val="000000"/>
          <w:sz w:val="28"/>
          <w:szCs w:val="28"/>
          <w:lang w:eastAsia="vi-VN" w:bidi="vi-VN"/>
        </w:rPr>
        <w:t>i ngũ</w:t>
      </w:r>
      <w:r w:rsidR="00D81168" w:rsidRPr="00BC6F78">
        <w:rPr>
          <w:rFonts w:ascii="Times New Roman" w:hAnsi="Times New Roman" w:cs="Times New Roman"/>
          <w:color w:val="000000"/>
          <w:sz w:val="28"/>
          <w:szCs w:val="28"/>
          <w:lang w:eastAsia="vi-VN" w:bidi="vi-VN"/>
        </w:rPr>
        <w:t xml:space="preserve"> </w:t>
      </w:r>
      <w:r w:rsidR="00567C51" w:rsidRPr="00BC6F78">
        <w:rPr>
          <w:rFonts w:ascii="Times New Roman" w:hAnsi="Times New Roman" w:cs="Times New Roman"/>
          <w:color w:val="000000"/>
          <w:sz w:val="28"/>
          <w:szCs w:val="28"/>
          <w:lang w:eastAsia="vi-VN" w:bidi="vi-VN"/>
        </w:rPr>
        <w:t>t</w:t>
      </w:r>
      <w:r w:rsidR="00D81168" w:rsidRPr="00BC6F78">
        <w:rPr>
          <w:rFonts w:ascii="Times New Roman" w:hAnsi="Times New Roman" w:cs="Times New Roman"/>
          <w:color w:val="000000"/>
          <w:sz w:val="28"/>
          <w:szCs w:val="28"/>
          <w:lang w:eastAsia="vi-VN" w:bidi="vi-VN"/>
        </w:rPr>
        <w:t>rườ</w:t>
      </w:r>
      <w:r w:rsidR="009E355E">
        <w:rPr>
          <w:rFonts w:ascii="Times New Roman" w:hAnsi="Times New Roman" w:cs="Times New Roman"/>
          <w:color w:val="000000"/>
          <w:sz w:val="28"/>
          <w:szCs w:val="28"/>
          <w:lang w:eastAsia="vi-VN" w:bidi="vi-VN"/>
        </w:rPr>
        <w:t>ng THCS Kim Sơn</w:t>
      </w:r>
      <w:r w:rsidR="00945205" w:rsidRPr="00BC6F78">
        <w:rPr>
          <w:rFonts w:ascii="Times New Roman" w:hAnsi="Times New Roman" w:cs="Times New Roman"/>
          <w:color w:val="000000"/>
          <w:sz w:val="28"/>
          <w:szCs w:val="28"/>
          <w:lang w:eastAsia="vi-VN" w:bidi="vi-VN"/>
        </w:rPr>
        <w:t xml:space="preserve"> xây dựng kế hoạch </w:t>
      </w:r>
      <w:r w:rsidR="00250320" w:rsidRPr="00BC6F78">
        <w:rPr>
          <w:rFonts w:ascii="Times New Roman" w:hAnsi="Times New Roman" w:cs="Times New Roman"/>
          <w:color w:val="000000"/>
          <w:sz w:val="28"/>
          <w:szCs w:val="28"/>
          <w:lang w:eastAsia="vi-VN" w:bidi="vi-VN"/>
        </w:rPr>
        <w:t xml:space="preserve">tham gia Hội nghị tập huấn </w:t>
      </w:r>
      <w:r w:rsidR="00F01A14" w:rsidRPr="00F01A14">
        <w:rPr>
          <w:rFonts w:ascii="Times New Roman" w:hAnsi="Times New Roman" w:cs="Times New Roman"/>
          <w:color w:val="000000"/>
          <w:sz w:val="28"/>
          <w:szCs w:val="28"/>
          <w:lang w:eastAsia="vi-VN" w:bidi="vi-VN"/>
        </w:rPr>
        <w:t>đổi mới hình thức tổ chức hoạt động dạy học và nâng cao chất lượng sinh hoạt tổ/nhóm chuyên môn trong chương trình GDPT 2018 đối với các bộ môn văn hóa và hoạt động GD năm học 2022-2023</w:t>
      </w:r>
      <w:r w:rsidR="00250320" w:rsidRPr="00F01A14">
        <w:rPr>
          <w:rFonts w:ascii="Times New Roman" w:hAnsi="Times New Roman" w:cs="Times New Roman"/>
          <w:color w:val="000000"/>
          <w:sz w:val="28"/>
          <w:szCs w:val="28"/>
          <w:lang w:eastAsia="vi-VN" w:bidi="vi-VN"/>
        </w:rPr>
        <w:t xml:space="preserve"> </w:t>
      </w:r>
      <w:r w:rsidR="00945205" w:rsidRPr="00F01A14">
        <w:rPr>
          <w:rFonts w:ascii="Times New Roman" w:hAnsi="Times New Roman" w:cs="Times New Roman"/>
          <w:color w:val="000000"/>
          <w:sz w:val="28"/>
          <w:szCs w:val="28"/>
          <w:lang w:eastAsia="vi-VN" w:bidi="vi-VN"/>
        </w:rPr>
        <w:t>như sau:</w:t>
      </w:r>
    </w:p>
    <w:p w:rsidR="00945205" w:rsidRPr="001A7975" w:rsidRDefault="00533965" w:rsidP="00B93D7E">
      <w:pPr>
        <w:spacing w:after="0"/>
        <w:ind w:firstLine="567"/>
        <w:jc w:val="both"/>
        <w:rPr>
          <w:rFonts w:ascii="Times New Roman" w:hAnsi="Times New Roman" w:cs="Times New Roman"/>
          <w:b/>
          <w:color w:val="000000"/>
          <w:sz w:val="28"/>
          <w:szCs w:val="28"/>
          <w:lang w:eastAsia="vi-VN" w:bidi="vi-VN"/>
        </w:rPr>
      </w:pPr>
      <w:r w:rsidRPr="001A7975">
        <w:rPr>
          <w:rFonts w:ascii="Times New Roman" w:hAnsi="Times New Roman" w:cs="Times New Roman"/>
          <w:b/>
          <w:color w:val="000000"/>
          <w:sz w:val="28"/>
          <w:szCs w:val="28"/>
          <w:lang w:eastAsia="vi-VN" w:bidi="vi-VN"/>
        </w:rPr>
        <w:t xml:space="preserve">I. </w:t>
      </w:r>
      <w:r w:rsidR="00945205" w:rsidRPr="001A7975">
        <w:rPr>
          <w:rFonts w:ascii="Times New Roman" w:hAnsi="Times New Roman" w:cs="Times New Roman"/>
          <w:b/>
          <w:color w:val="000000"/>
          <w:sz w:val="28"/>
          <w:szCs w:val="28"/>
          <w:lang w:eastAsia="vi-VN" w:bidi="vi-VN"/>
        </w:rPr>
        <w:t>Mục đích, yêu cầu</w:t>
      </w:r>
    </w:p>
    <w:p w:rsidR="001A7975" w:rsidRPr="008B7540" w:rsidRDefault="001A7975" w:rsidP="00B93D7E">
      <w:pPr>
        <w:spacing w:after="0"/>
        <w:ind w:firstLine="567"/>
        <w:jc w:val="both"/>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1. Mục đích:</w:t>
      </w:r>
    </w:p>
    <w:p w:rsidR="00F01A14" w:rsidRDefault="00533965" w:rsidP="00B93D7E">
      <w:pPr>
        <w:spacing w:after="0"/>
        <w:ind w:firstLine="567"/>
        <w:jc w:val="both"/>
        <w:rPr>
          <w:rFonts w:ascii="Times New Roman" w:hAnsi="Times New Roman" w:cs="Times New Roman"/>
          <w:color w:val="000000"/>
          <w:sz w:val="28"/>
          <w:szCs w:val="28"/>
          <w:lang w:eastAsia="vi-VN" w:bidi="vi-VN"/>
        </w:rPr>
      </w:pPr>
      <w:r w:rsidRPr="00BC6F78">
        <w:rPr>
          <w:rFonts w:ascii="Times New Roman" w:hAnsi="Times New Roman" w:cs="Times New Roman"/>
          <w:color w:val="000000"/>
          <w:sz w:val="28"/>
          <w:szCs w:val="28"/>
          <w:lang w:eastAsia="vi-VN" w:bidi="vi-VN"/>
        </w:rPr>
        <w:t xml:space="preserve">Tăng cường năng lực của giáo viên và cán bộ quản lý nhà trường đáp ứng yêu cầu </w:t>
      </w:r>
      <w:r w:rsidR="00F01A14" w:rsidRPr="00F01A14">
        <w:rPr>
          <w:rFonts w:ascii="Times New Roman" w:hAnsi="Times New Roman" w:cs="Times New Roman"/>
          <w:color w:val="000000"/>
          <w:sz w:val="28"/>
          <w:szCs w:val="28"/>
          <w:lang w:eastAsia="vi-VN" w:bidi="vi-VN"/>
        </w:rPr>
        <w:t xml:space="preserve">đổi mới hình thức tổ chức hoạt động dạy học và nâng cao chất lượng sinh hoạt tổ/nhóm chuyên môn trong chương trình GDPT 2018 đối với các bộ môn văn hóa và hoạt động GD </w:t>
      </w:r>
    </w:p>
    <w:p w:rsidR="001A7975" w:rsidRPr="008B7540" w:rsidRDefault="001A7975" w:rsidP="00B93D7E">
      <w:pPr>
        <w:spacing w:after="0"/>
        <w:ind w:firstLine="567"/>
        <w:jc w:val="both"/>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2. Yêu cầu:</w:t>
      </w:r>
    </w:p>
    <w:p w:rsidR="001A7975" w:rsidRPr="001A7975" w:rsidRDefault="001A7975" w:rsidP="00B93D7E">
      <w:pPr>
        <w:spacing w:after="0"/>
        <w:ind w:firstLine="567"/>
        <w:jc w:val="both"/>
        <w:rPr>
          <w:rFonts w:ascii="Times New Roman" w:hAnsi="Times New Roman" w:cs="Times New Roman"/>
          <w:color w:val="000000"/>
          <w:sz w:val="28"/>
          <w:szCs w:val="28"/>
          <w:lang w:eastAsia="vi-VN" w:bidi="vi-VN"/>
        </w:rPr>
      </w:pPr>
      <w:r w:rsidRPr="001A7975">
        <w:rPr>
          <w:rFonts w:ascii="Times New Roman" w:hAnsi="Times New Roman" w:cs="Times New Roman"/>
          <w:color w:val="000000"/>
          <w:sz w:val="28"/>
          <w:szCs w:val="28"/>
          <w:lang w:eastAsia="vi-VN" w:bidi="vi-VN"/>
        </w:rPr>
        <w:lastRenderedPageBreak/>
        <w:t xml:space="preserve">- </w:t>
      </w:r>
      <w:r w:rsidRPr="001A7975">
        <w:rPr>
          <w:rFonts w:ascii="Times New Roman" w:hAnsi="Times New Roman" w:cs="Times New Roman"/>
          <w:color w:val="000000"/>
          <w:sz w:val="28"/>
          <w:szCs w:val="28"/>
          <w:lang w:val="vi-VN" w:eastAsia="vi-VN" w:bidi="vi-VN"/>
        </w:rPr>
        <w:t>Cán bộ, giáo viên được cử đi tập huấn mang theo máy tính có kết nối mạng internet</w:t>
      </w:r>
      <w:r w:rsidRPr="001A7975">
        <w:rPr>
          <w:rFonts w:ascii="Times New Roman" w:hAnsi="Times New Roman" w:cs="Times New Roman"/>
          <w:color w:val="000000"/>
          <w:sz w:val="28"/>
          <w:szCs w:val="28"/>
          <w:lang w:eastAsia="vi-VN" w:bidi="vi-VN"/>
        </w:rPr>
        <w:t xml:space="preserve">; </w:t>
      </w:r>
      <w:r w:rsidRPr="001A7975">
        <w:rPr>
          <w:rFonts w:ascii="Times New Roman" w:hAnsi="Times New Roman" w:cs="Times New Roman"/>
          <w:iCs/>
          <w:color w:val="000000"/>
          <w:sz w:val="28"/>
          <w:szCs w:val="28"/>
          <w:lang w:eastAsia="vi-VN" w:bidi="vi-VN"/>
        </w:rPr>
        <w:t xml:space="preserve">có trách nhiệm triển khai đầy đủ, chính xác các nội dung tập huấn cho tổ/nhóm chuyên môn tại đơn vị công tác. </w:t>
      </w:r>
    </w:p>
    <w:p w:rsidR="001A7975" w:rsidRDefault="001A7975" w:rsidP="00B93D7E">
      <w:pPr>
        <w:spacing w:after="0"/>
        <w:ind w:firstLine="567"/>
        <w:jc w:val="both"/>
        <w:rPr>
          <w:rFonts w:ascii="Times New Roman" w:hAnsi="Times New Roman" w:cs="Times New Roman"/>
          <w:iCs/>
          <w:color w:val="000000"/>
          <w:sz w:val="28"/>
          <w:szCs w:val="28"/>
          <w:lang w:eastAsia="vi-VN" w:bidi="vi-VN"/>
        </w:rPr>
      </w:pPr>
      <w:r w:rsidRPr="001A7975">
        <w:rPr>
          <w:rFonts w:ascii="Times New Roman" w:hAnsi="Times New Roman" w:cs="Times New Roman"/>
          <w:color w:val="000000"/>
          <w:sz w:val="28"/>
          <w:szCs w:val="28"/>
          <w:lang w:eastAsia="vi-VN" w:bidi="vi-VN"/>
        </w:rPr>
        <w:t>- Cán bộ, giáo viên tham dự tập huấn mỗi người xây dựng hai Kế hoạch dạy học giáo viên (giáo án)/môn học Sở tổ chức tập huấn (một bài/chủ đề/chuyên đề) trong chương trình lớp 6 và lớp 7 thể hiện rõ việc đổi m</w:t>
      </w:r>
      <w:r w:rsidR="00B93D7E">
        <w:rPr>
          <w:rFonts w:ascii="Times New Roman" w:hAnsi="Times New Roman" w:cs="Times New Roman"/>
          <w:color w:val="000000"/>
          <w:sz w:val="28"/>
          <w:szCs w:val="28"/>
          <w:lang w:eastAsia="vi-VN" w:bidi="vi-VN"/>
        </w:rPr>
        <w:t>ớ</w:t>
      </w:r>
      <w:r w:rsidRPr="001A7975">
        <w:rPr>
          <w:rFonts w:ascii="Times New Roman" w:hAnsi="Times New Roman" w:cs="Times New Roman"/>
          <w:color w:val="000000"/>
          <w:sz w:val="28"/>
          <w:szCs w:val="28"/>
          <w:lang w:eastAsia="vi-VN" w:bidi="vi-VN"/>
        </w:rPr>
        <w:t xml:space="preserve">i phương pháp, hình thức tổ chức hoạt động trong dạy học để báo cáo, trình bày tại Hội nghị tập huấn; chuẩn bị thêm bản điện tử (file word) Kế hoạch dạy học giáo viên (giáo án) lớp 6 và lớp 7 của chương trình giáo dục phổ thông 2018; </w:t>
      </w:r>
    </w:p>
    <w:p w:rsidR="00B93D7E" w:rsidRDefault="001A7975" w:rsidP="00B93D7E">
      <w:pPr>
        <w:spacing w:after="0"/>
        <w:ind w:firstLine="567"/>
        <w:jc w:val="both"/>
        <w:rPr>
          <w:rFonts w:ascii="Times New Roman" w:hAnsi="Times New Roman" w:cs="Times New Roman"/>
          <w:iCs/>
          <w:color w:val="000000"/>
          <w:sz w:val="28"/>
          <w:szCs w:val="28"/>
          <w:lang w:eastAsia="vi-VN" w:bidi="vi-VN"/>
        </w:rPr>
      </w:pPr>
      <w:r w:rsidRPr="001A7975">
        <w:rPr>
          <w:rFonts w:ascii="Times New Roman" w:hAnsi="Times New Roman" w:cs="Times New Roman"/>
          <w:iCs/>
          <w:color w:val="000000"/>
          <w:sz w:val="28"/>
          <w:szCs w:val="28"/>
          <w:lang w:eastAsia="vi-VN" w:bidi="vi-VN"/>
        </w:rPr>
        <w:t xml:space="preserve"> - Tổ trưởng/tổ phó/nhóm trưởng chuyên môn tham gia tập huấn chuẩn bị xây dựng Kế hoạch tổ chuyên môn/môn học Sở tổ chức tập huấn trong chương trình lớp 6 và lớp 7 (thể hiện rõ nội dung: Sinh hoạt chuyên môn theo chủ đề; Sinh hoạt chuyên môn theo nghiên cứu bài học; Sinh hoạt chuyên môn theo buổi sinh hoạt tập thể về các chủ đề liên quan tới chuyên môn, nghiệp vụ; Sinh hoạt chuyên môn theo Kế hoạch sinh hoạt môn học, theo nhóm môn học; Sinh hoạt chuyên môn trong nhà trường, sinh hoạt theo cụm trường; Sinh hoạt chuyên môn về quản lý phương pháp dạy học, hình thức tổ chức dạy học; Sinh hoạt chuyên môn về quản lý việc kiểm tra, đánh giá học sinh; Sinh hoạt chuyên môn về thực hiện công tác bồi dưỡng) và báo cáo trình bày tại Hội nghị tập huấn; chuẩn bị thêm bản điện tử (file word) Kế hoạch tổ/nhóm chuyên môn lớp 6 và lớp 7 của chương trình giáo dục phổ thông 2018; </w:t>
      </w:r>
    </w:p>
    <w:p w:rsidR="001A7975" w:rsidRPr="001A7975" w:rsidRDefault="001A7975" w:rsidP="00B93D7E">
      <w:pPr>
        <w:spacing w:after="0"/>
        <w:ind w:firstLine="567"/>
        <w:jc w:val="both"/>
        <w:rPr>
          <w:rFonts w:ascii="Times New Roman" w:hAnsi="Times New Roman" w:cs="Times New Roman"/>
          <w:color w:val="000000"/>
          <w:sz w:val="28"/>
          <w:szCs w:val="28"/>
          <w:lang w:eastAsia="vi-VN" w:bidi="vi-VN"/>
        </w:rPr>
      </w:pPr>
      <w:r w:rsidRPr="001A7975">
        <w:rPr>
          <w:rFonts w:ascii="Times New Roman" w:hAnsi="Times New Roman" w:cs="Times New Roman"/>
          <w:color w:val="000000"/>
          <w:sz w:val="28"/>
          <w:szCs w:val="28"/>
          <w:lang w:eastAsia="vi-VN" w:bidi="vi-VN"/>
        </w:rPr>
        <w:t xml:space="preserve">- Cán bộ, giáo viên nghiên cứu kĩ tài liệu trước khi tham gia tập huấn chuẩn </w:t>
      </w:r>
      <w:r w:rsidRPr="001A7975">
        <w:rPr>
          <w:rFonts w:ascii="Times New Roman" w:hAnsi="Times New Roman" w:cs="Times New Roman"/>
          <w:i/>
          <w:color w:val="000000"/>
          <w:sz w:val="28"/>
          <w:szCs w:val="28"/>
          <w:lang w:eastAsia="vi-VN" w:bidi="vi-VN"/>
        </w:rPr>
        <w:t>(tài liệu đính kèm công văn)</w:t>
      </w:r>
      <w:r w:rsidRPr="001A7975">
        <w:rPr>
          <w:rFonts w:ascii="Times New Roman" w:hAnsi="Times New Roman" w:cs="Times New Roman"/>
          <w:color w:val="000000"/>
          <w:sz w:val="28"/>
          <w:szCs w:val="28"/>
          <w:lang w:eastAsia="vi-VN" w:bidi="vi-VN"/>
        </w:rPr>
        <w:t xml:space="preserve">; </w:t>
      </w:r>
      <w:r w:rsidR="00B93D7E">
        <w:rPr>
          <w:rFonts w:ascii="Times New Roman" w:hAnsi="Times New Roman" w:cs="Times New Roman"/>
          <w:color w:val="000000"/>
          <w:sz w:val="28"/>
          <w:szCs w:val="28"/>
          <w:lang w:eastAsia="vi-VN" w:bidi="vi-VN"/>
        </w:rPr>
        <w:t xml:space="preserve">đem theo </w:t>
      </w:r>
      <w:r w:rsidRPr="001A7975">
        <w:rPr>
          <w:rFonts w:ascii="Times New Roman" w:hAnsi="Times New Roman" w:cs="Times New Roman"/>
          <w:color w:val="000000"/>
          <w:sz w:val="28"/>
          <w:szCs w:val="28"/>
          <w:lang w:eastAsia="vi-VN" w:bidi="vi-VN"/>
        </w:rPr>
        <w:t xml:space="preserve">SGK Ngữ văn lớp 6,7, Chương trình GDPT 2018 môn Ngữ văn và bộ đề kiểm tra định kì lớp 6 năm học 2021-2022 của tổ/nhóm Ngữ văn. </w:t>
      </w:r>
    </w:p>
    <w:p w:rsidR="00F01A14" w:rsidRPr="001A7975" w:rsidRDefault="00F01A14" w:rsidP="00B93D7E">
      <w:pPr>
        <w:spacing w:after="0"/>
        <w:ind w:firstLine="567"/>
        <w:jc w:val="both"/>
        <w:rPr>
          <w:rFonts w:ascii="Times New Roman" w:hAnsi="Times New Roman" w:cs="Times New Roman"/>
          <w:b/>
          <w:color w:val="000000"/>
          <w:sz w:val="28"/>
          <w:szCs w:val="28"/>
          <w:lang w:eastAsia="vi-VN" w:bidi="vi-VN"/>
        </w:rPr>
      </w:pPr>
      <w:r w:rsidRPr="001A7975">
        <w:rPr>
          <w:rFonts w:ascii="Times New Roman" w:hAnsi="Times New Roman" w:cs="Times New Roman"/>
          <w:b/>
          <w:color w:val="000000"/>
          <w:sz w:val="28"/>
          <w:szCs w:val="28"/>
          <w:lang w:eastAsia="vi-VN" w:bidi="vi-VN"/>
        </w:rPr>
        <w:t>II. Nội dung</w:t>
      </w:r>
    </w:p>
    <w:p w:rsidR="00F01A14" w:rsidRDefault="00F01A14" w:rsidP="00B93D7E">
      <w:pPr>
        <w:spacing w:after="0"/>
        <w:ind w:firstLine="567"/>
        <w:jc w:val="both"/>
        <w:rPr>
          <w:rFonts w:ascii="Times New Roman" w:hAnsi="Times New Roman" w:cs="Times New Roman"/>
          <w:color w:val="000000"/>
          <w:sz w:val="28"/>
          <w:szCs w:val="28"/>
          <w:lang w:eastAsia="vi-VN" w:bidi="vi-VN"/>
        </w:rPr>
      </w:pPr>
      <w:r w:rsidRPr="00F01A14">
        <w:rPr>
          <w:rFonts w:ascii="Times New Roman" w:hAnsi="Times New Roman" w:cs="Times New Roman"/>
          <w:color w:val="000000"/>
          <w:sz w:val="28"/>
          <w:szCs w:val="28"/>
          <w:lang w:eastAsia="vi-VN" w:bidi="vi-VN"/>
        </w:rPr>
        <w:t xml:space="preserve">Đổi mới phương pháp, hình thức tổ chức hoạt động trong dạy học cấp THCS đáp ứng đổi mới nội dung chương trình giáo dục phổ thông mới (gồm các môn học và hoạt động giáo dục: </w:t>
      </w:r>
      <w:r>
        <w:rPr>
          <w:rFonts w:ascii="Times New Roman" w:hAnsi="Times New Roman" w:cs="Times New Roman"/>
          <w:color w:val="000000"/>
          <w:sz w:val="28"/>
          <w:szCs w:val="28"/>
          <w:lang w:eastAsia="vi-VN" w:bidi="vi-VN"/>
        </w:rPr>
        <w:t xml:space="preserve">Ngữ </w:t>
      </w:r>
      <w:r w:rsidRPr="00F01A14">
        <w:rPr>
          <w:rFonts w:ascii="Times New Roman" w:hAnsi="Times New Roman" w:cs="Times New Roman"/>
          <w:color w:val="000000"/>
          <w:sz w:val="28"/>
          <w:szCs w:val="28"/>
          <w:lang w:eastAsia="vi-VN" w:bidi="vi-VN"/>
        </w:rPr>
        <w:t>Văn; Toán; Ngoại ngữ; Giáo dục công dân; Lịch sử; Địa lí; Khoa học tự nhiên; Công nghệ; Tin học; Giáo dục thể chất; Nghệ thuật; Hoạt động trải nghiệm, hướng nghiệp; Giáo dục địa phương).</w:t>
      </w:r>
    </w:p>
    <w:p w:rsidR="00F01A14" w:rsidRPr="00F01A14" w:rsidRDefault="00F01A14" w:rsidP="00B93D7E">
      <w:pPr>
        <w:spacing w:after="0"/>
        <w:ind w:firstLine="567"/>
        <w:jc w:val="both"/>
        <w:rPr>
          <w:rFonts w:ascii="Times New Roman" w:hAnsi="Times New Roman" w:cs="Times New Roman"/>
          <w:color w:val="000000"/>
          <w:sz w:val="28"/>
          <w:szCs w:val="28"/>
          <w:lang w:eastAsia="vi-VN" w:bidi="vi-VN"/>
        </w:rPr>
      </w:pPr>
      <w:r w:rsidRPr="00F01A14">
        <w:rPr>
          <w:rFonts w:ascii="Times New Roman" w:hAnsi="Times New Roman" w:cs="Times New Roman"/>
          <w:color w:val="000000"/>
          <w:sz w:val="28"/>
          <w:szCs w:val="28"/>
          <w:lang w:eastAsia="vi-VN" w:bidi="vi-VN"/>
        </w:rPr>
        <w:t>Đổi mới phương pháp, hình thức tổ chức sinh hoạt tổ/nhóm chuyên môn đáp ứng đổi mới nội dung chương trình giáo dục phổ thông mới cấp THCS (gồm các môn học và hoạt động giáo dục: Văn; Toán; Ngoại ngữ; Giáo dục công dân; Lịch sử; Địa lí; Khoa học tự nhiên; Công nghệ; Tin học; Giáo dục thể chất; Nghệ thuật; Hoạt động trải nghiệm, hướng nghiệp; Giáo dục địa phương).</w:t>
      </w:r>
    </w:p>
    <w:p w:rsidR="00945205" w:rsidRPr="001A7975" w:rsidRDefault="00533965" w:rsidP="005A677D">
      <w:pPr>
        <w:spacing w:after="0"/>
        <w:ind w:firstLine="567"/>
        <w:jc w:val="both"/>
        <w:rPr>
          <w:rFonts w:ascii="Times New Roman" w:hAnsi="Times New Roman" w:cs="Times New Roman"/>
          <w:b/>
          <w:color w:val="000000"/>
          <w:sz w:val="28"/>
          <w:szCs w:val="28"/>
          <w:lang w:eastAsia="vi-VN" w:bidi="vi-VN"/>
        </w:rPr>
      </w:pPr>
      <w:r w:rsidRPr="001A7975">
        <w:rPr>
          <w:rFonts w:ascii="Times New Roman" w:hAnsi="Times New Roman" w:cs="Times New Roman"/>
          <w:b/>
          <w:color w:val="000000"/>
          <w:sz w:val="28"/>
          <w:szCs w:val="28"/>
          <w:lang w:eastAsia="vi-VN" w:bidi="vi-VN"/>
        </w:rPr>
        <w:t>II</w:t>
      </w:r>
      <w:r w:rsidR="001A7975" w:rsidRPr="001A7975">
        <w:rPr>
          <w:rFonts w:ascii="Times New Roman" w:hAnsi="Times New Roman" w:cs="Times New Roman"/>
          <w:b/>
          <w:color w:val="000000"/>
          <w:sz w:val="28"/>
          <w:szCs w:val="28"/>
          <w:lang w:eastAsia="vi-VN" w:bidi="vi-VN"/>
        </w:rPr>
        <w:t>I</w:t>
      </w:r>
      <w:r w:rsidRPr="001A7975">
        <w:rPr>
          <w:rFonts w:ascii="Times New Roman" w:hAnsi="Times New Roman" w:cs="Times New Roman"/>
          <w:b/>
          <w:color w:val="000000"/>
          <w:sz w:val="28"/>
          <w:szCs w:val="28"/>
          <w:lang w:eastAsia="vi-VN" w:bidi="vi-VN"/>
        </w:rPr>
        <w:t xml:space="preserve">. </w:t>
      </w:r>
      <w:r w:rsidR="008847CE" w:rsidRPr="001A7975">
        <w:rPr>
          <w:rFonts w:ascii="Times New Roman" w:hAnsi="Times New Roman" w:cs="Times New Roman"/>
          <w:b/>
          <w:color w:val="000000"/>
          <w:sz w:val="28"/>
          <w:szCs w:val="28"/>
          <w:lang w:eastAsia="vi-VN" w:bidi="vi-VN"/>
        </w:rPr>
        <w:t>Thời gian, thành phần</w:t>
      </w:r>
    </w:p>
    <w:p w:rsidR="00945205" w:rsidRPr="001A7975" w:rsidRDefault="00533965" w:rsidP="005A677D">
      <w:pPr>
        <w:spacing w:after="0"/>
        <w:ind w:firstLine="567"/>
        <w:jc w:val="both"/>
        <w:rPr>
          <w:rFonts w:ascii="Times New Roman" w:hAnsi="Times New Roman" w:cs="Times New Roman"/>
          <w:b/>
          <w:color w:val="000000"/>
          <w:sz w:val="28"/>
          <w:szCs w:val="28"/>
          <w:lang w:eastAsia="vi-VN" w:bidi="vi-VN"/>
        </w:rPr>
      </w:pPr>
      <w:r w:rsidRPr="001A7975">
        <w:rPr>
          <w:rFonts w:ascii="Times New Roman" w:hAnsi="Times New Roman" w:cs="Times New Roman"/>
          <w:b/>
          <w:color w:val="000000"/>
          <w:sz w:val="28"/>
          <w:szCs w:val="28"/>
          <w:lang w:eastAsia="vi-VN" w:bidi="vi-VN"/>
        </w:rPr>
        <w:lastRenderedPageBreak/>
        <w:t xml:space="preserve">1. </w:t>
      </w:r>
      <w:r w:rsidR="008847CE" w:rsidRPr="001A7975">
        <w:rPr>
          <w:rFonts w:ascii="Times New Roman" w:hAnsi="Times New Roman" w:cs="Times New Roman"/>
          <w:b/>
          <w:color w:val="000000"/>
          <w:sz w:val="28"/>
          <w:szCs w:val="28"/>
          <w:lang w:eastAsia="vi-VN" w:bidi="vi-VN"/>
        </w:rPr>
        <w:t>Thời gian</w:t>
      </w:r>
      <w:r w:rsidRPr="001A7975">
        <w:rPr>
          <w:rFonts w:ascii="Times New Roman" w:hAnsi="Times New Roman" w:cs="Times New Roman"/>
          <w:b/>
          <w:color w:val="000000"/>
          <w:sz w:val="28"/>
          <w:szCs w:val="28"/>
          <w:lang w:eastAsia="vi-VN" w:bidi="vi-VN"/>
        </w:rPr>
        <w:t xml:space="preserve"> </w:t>
      </w:r>
    </w:p>
    <w:p w:rsidR="00250320" w:rsidRPr="00B93D7E" w:rsidRDefault="00DA7AFA" w:rsidP="005A677D">
      <w:pPr>
        <w:spacing w:after="0"/>
        <w:ind w:firstLine="567"/>
        <w:jc w:val="both"/>
        <w:rPr>
          <w:rFonts w:ascii="Times New Roman" w:hAnsi="Times New Roman" w:cs="Times New Roman"/>
          <w:i/>
          <w:color w:val="000000"/>
          <w:sz w:val="28"/>
          <w:szCs w:val="28"/>
          <w:lang w:eastAsia="vi-VN" w:bidi="vi-VN"/>
        </w:rPr>
      </w:pPr>
      <w:r w:rsidRPr="00BC6F78">
        <w:rPr>
          <w:rFonts w:ascii="Times New Roman" w:hAnsi="Times New Roman" w:cs="Times New Roman"/>
          <w:color w:val="000000"/>
          <w:sz w:val="28"/>
          <w:szCs w:val="28"/>
          <w:lang w:eastAsia="vi-VN" w:bidi="vi-VN"/>
        </w:rPr>
        <w:t xml:space="preserve">Từ ngày </w:t>
      </w:r>
      <w:r w:rsidR="001A7975">
        <w:rPr>
          <w:rFonts w:ascii="Times New Roman" w:hAnsi="Times New Roman" w:cs="Times New Roman"/>
          <w:color w:val="000000"/>
          <w:sz w:val="28"/>
          <w:szCs w:val="28"/>
          <w:lang w:eastAsia="vi-VN" w:bidi="vi-VN"/>
        </w:rPr>
        <w:t>23/8/2022</w:t>
      </w:r>
      <w:r w:rsidRPr="00BC6F78">
        <w:rPr>
          <w:rFonts w:ascii="Times New Roman" w:hAnsi="Times New Roman" w:cs="Times New Roman"/>
          <w:color w:val="000000"/>
          <w:sz w:val="28"/>
          <w:szCs w:val="28"/>
          <w:lang w:eastAsia="vi-VN" w:bidi="vi-VN"/>
        </w:rPr>
        <w:t xml:space="preserve"> đến ngày </w:t>
      </w:r>
      <w:r w:rsidR="001A7975">
        <w:rPr>
          <w:rFonts w:ascii="Times New Roman" w:hAnsi="Times New Roman" w:cs="Times New Roman"/>
          <w:color w:val="000000"/>
          <w:sz w:val="28"/>
          <w:szCs w:val="28"/>
          <w:lang w:eastAsia="vi-VN" w:bidi="vi-VN"/>
        </w:rPr>
        <w:t>28/10</w:t>
      </w:r>
      <w:r w:rsidR="00250320" w:rsidRPr="00BC6F78">
        <w:rPr>
          <w:rFonts w:ascii="Times New Roman" w:hAnsi="Times New Roman" w:cs="Times New Roman"/>
          <w:color w:val="000000"/>
          <w:sz w:val="28"/>
          <w:szCs w:val="28"/>
          <w:lang w:eastAsia="vi-VN" w:bidi="vi-VN"/>
        </w:rPr>
        <w:t>/202</w:t>
      </w:r>
      <w:r w:rsidRPr="00BC6F78">
        <w:rPr>
          <w:rFonts w:ascii="Times New Roman" w:hAnsi="Times New Roman" w:cs="Times New Roman"/>
          <w:color w:val="000000"/>
          <w:sz w:val="28"/>
          <w:szCs w:val="28"/>
          <w:lang w:eastAsia="vi-VN" w:bidi="vi-VN"/>
        </w:rPr>
        <w:t>2</w:t>
      </w:r>
      <w:r w:rsidR="001A7975">
        <w:rPr>
          <w:rFonts w:ascii="Times New Roman" w:hAnsi="Times New Roman" w:cs="Times New Roman"/>
          <w:color w:val="000000"/>
          <w:sz w:val="28"/>
          <w:szCs w:val="28"/>
          <w:lang w:eastAsia="vi-VN" w:bidi="vi-VN"/>
        </w:rPr>
        <w:t xml:space="preserve"> </w:t>
      </w:r>
      <w:r w:rsidR="00250320" w:rsidRPr="00B93D7E">
        <w:rPr>
          <w:rFonts w:ascii="Times New Roman" w:hAnsi="Times New Roman" w:cs="Times New Roman"/>
          <w:i/>
          <w:color w:val="000000"/>
          <w:sz w:val="28"/>
          <w:szCs w:val="28"/>
          <w:lang w:eastAsia="vi-VN" w:bidi="vi-VN"/>
        </w:rPr>
        <w:t xml:space="preserve">(Lịch </w:t>
      </w:r>
      <w:r w:rsidR="004F2523" w:rsidRPr="00B93D7E">
        <w:rPr>
          <w:rFonts w:ascii="Times New Roman" w:hAnsi="Times New Roman" w:cs="Times New Roman"/>
          <w:i/>
          <w:color w:val="000000"/>
          <w:sz w:val="28"/>
          <w:szCs w:val="28"/>
          <w:lang w:eastAsia="vi-VN" w:bidi="vi-VN"/>
        </w:rPr>
        <w:t>tập huấn</w:t>
      </w:r>
      <w:r w:rsidR="00250320" w:rsidRPr="00B93D7E">
        <w:rPr>
          <w:rFonts w:ascii="Times New Roman" w:hAnsi="Times New Roman" w:cs="Times New Roman"/>
          <w:i/>
          <w:color w:val="000000"/>
          <w:sz w:val="28"/>
          <w:szCs w:val="28"/>
          <w:lang w:eastAsia="vi-VN" w:bidi="vi-VN"/>
        </w:rPr>
        <w:t xml:space="preserve"> cụ thể đối với từng môn)</w:t>
      </w:r>
    </w:p>
    <w:p w:rsidR="00533965" w:rsidRDefault="004F7F75" w:rsidP="001A7975">
      <w:pPr>
        <w:spacing w:after="0"/>
        <w:ind w:firstLine="567"/>
        <w:jc w:val="both"/>
        <w:rPr>
          <w:rFonts w:ascii="Times New Roman" w:hAnsi="Times New Roman" w:cs="Times New Roman"/>
          <w:b/>
          <w:color w:val="000000"/>
          <w:sz w:val="28"/>
          <w:szCs w:val="28"/>
          <w:lang w:eastAsia="vi-VN" w:bidi="vi-VN"/>
        </w:rPr>
      </w:pPr>
      <w:r w:rsidRPr="001A7975">
        <w:rPr>
          <w:rFonts w:ascii="Times New Roman" w:hAnsi="Times New Roman" w:cs="Times New Roman"/>
          <w:b/>
          <w:color w:val="000000"/>
          <w:sz w:val="28"/>
          <w:szCs w:val="28"/>
          <w:lang w:eastAsia="vi-VN" w:bidi="vi-VN"/>
        </w:rPr>
        <w:t>2.</w:t>
      </w:r>
      <w:r w:rsidR="00250320" w:rsidRPr="001A7975">
        <w:rPr>
          <w:rFonts w:ascii="Times New Roman" w:hAnsi="Times New Roman" w:cs="Times New Roman"/>
          <w:b/>
          <w:color w:val="000000"/>
          <w:sz w:val="28"/>
          <w:szCs w:val="28"/>
          <w:lang w:eastAsia="vi-VN" w:bidi="vi-VN"/>
        </w:rPr>
        <w:t xml:space="preserve"> Địa điểm,</w:t>
      </w:r>
      <w:r w:rsidRPr="001A7975">
        <w:rPr>
          <w:rFonts w:ascii="Times New Roman" w:hAnsi="Times New Roman" w:cs="Times New Roman"/>
          <w:b/>
          <w:color w:val="000000"/>
          <w:sz w:val="28"/>
          <w:szCs w:val="28"/>
          <w:lang w:eastAsia="vi-VN" w:bidi="vi-VN"/>
        </w:rPr>
        <w:t xml:space="preserve"> </w:t>
      </w:r>
      <w:r w:rsidR="00250320" w:rsidRPr="001A7975">
        <w:rPr>
          <w:rFonts w:ascii="Times New Roman" w:hAnsi="Times New Roman" w:cs="Times New Roman"/>
          <w:b/>
          <w:color w:val="000000"/>
          <w:sz w:val="28"/>
          <w:szCs w:val="28"/>
          <w:lang w:eastAsia="vi-VN" w:bidi="vi-VN"/>
        </w:rPr>
        <w:t>t</w:t>
      </w:r>
      <w:r w:rsidR="008847CE" w:rsidRPr="001A7975">
        <w:rPr>
          <w:rFonts w:ascii="Times New Roman" w:hAnsi="Times New Roman" w:cs="Times New Roman"/>
          <w:b/>
          <w:color w:val="000000"/>
          <w:sz w:val="28"/>
          <w:szCs w:val="28"/>
          <w:lang w:eastAsia="vi-VN" w:bidi="vi-VN"/>
        </w:rPr>
        <w:t>hành phần</w:t>
      </w:r>
    </w:p>
    <w:p w:rsidR="001A7975" w:rsidRPr="001A7975" w:rsidRDefault="001A7975" w:rsidP="001A7975">
      <w:pPr>
        <w:spacing w:after="0"/>
        <w:ind w:firstLine="567"/>
        <w:jc w:val="both"/>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 xml:space="preserve">2.1. Địa điểm: </w:t>
      </w:r>
      <w:r w:rsidRPr="001A7975">
        <w:rPr>
          <w:rFonts w:ascii="Times New Roman" w:hAnsi="Times New Roman" w:cs="Times New Roman"/>
          <w:color w:val="000000"/>
          <w:sz w:val="28"/>
          <w:szCs w:val="28"/>
          <w:lang w:eastAsia="vi-VN" w:bidi="vi-VN"/>
        </w:rPr>
        <w:t>Địa điểm tập huấn cụ thể đối với từng môn</w:t>
      </w:r>
    </w:p>
    <w:p w:rsidR="001A7975" w:rsidRDefault="001A7975" w:rsidP="001A7975">
      <w:pPr>
        <w:spacing w:after="0"/>
        <w:ind w:firstLine="567"/>
        <w:jc w:val="both"/>
        <w:rPr>
          <w:rFonts w:ascii="Times New Roman" w:hAnsi="Times New Roman" w:cs="Times New Roman"/>
          <w:color w:val="000000"/>
          <w:sz w:val="28"/>
          <w:szCs w:val="28"/>
          <w:lang w:eastAsia="vi-VN" w:bidi="vi-VN"/>
        </w:rPr>
      </w:pPr>
      <w:r w:rsidRPr="001A7975">
        <w:rPr>
          <w:rFonts w:ascii="Times New Roman" w:hAnsi="Times New Roman" w:cs="Times New Roman"/>
          <w:b/>
          <w:color w:val="000000"/>
          <w:sz w:val="28"/>
          <w:szCs w:val="28"/>
          <w:lang w:eastAsia="vi-VN" w:bidi="vi-VN"/>
        </w:rPr>
        <w:t>2.2. Thành phần</w:t>
      </w:r>
      <w:r>
        <w:rPr>
          <w:rFonts w:ascii="Times New Roman" w:hAnsi="Times New Roman" w:cs="Times New Roman"/>
          <w:color w:val="000000"/>
          <w:sz w:val="28"/>
          <w:szCs w:val="28"/>
          <w:lang w:eastAsia="vi-VN" w:bidi="vi-VN"/>
        </w:rPr>
        <w:t>:</w:t>
      </w:r>
    </w:p>
    <w:p w:rsidR="001A7975" w:rsidRDefault="001A7975" w:rsidP="001A7975">
      <w:pPr>
        <w:spacing w:after="0"/>
        <w:ind w:firstLine="567"/>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Giáo viên là tổ trưởng, tổ phó chuyên môn, nhóm trưởng các bộ môn;</w:t>
      </w:r>
    </w:p>
    <w:p w:rsidR="001A7975" w:rsidRDefault="001A7975" w:rsidP="001A7975">
      <w:pPr>
        <w:spacing w:after="0"/>
        <w:ind w:firstLine="567"/>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Giáo viên được phân công dạy các bộ môn tương ứng trong năm học 2022-2023.</w:t>
      </w:r>
    </w:p>
    <w:p w:rsidR="00DA7AFA" w:rsidRDefault="00DA7AFA" w:rsidP="005A677D">
      <w:pPr>
        <w:spacing w:after="0"/>
        <w:ind w:firstLine="567"/>
        <w:jc w:val="center"/>
        <w:rPr>
          <w:rFonts w:ascii="Times New Roman" w:hAnsi="Times New Roman" w:cs="Times New Roman"/>
          <w:b/>
          <w:color w:val="000000"/>
          <w:sz w:val="28"/>
          <w:szCs w:val="28"/>
          <w:lang w:eastAsia="vi-VN" w:bidi="vi-VN"/>
        </w:rPr>
      </w:pPr>
      <w:r w:rsidRPr="00BC6F78">
        <w:rPr>
          <w:rFonts w:ascii="Times New Roman" w:hAnsi="Times New Roman" w:cs="Times New Roman"/>
          <w:b/>
          <w:color w:val="000000"/>
          <w:sz w:val="28"/>
          <w:szCs w:val="28"/>
          <w:lang w:eastAsia="vi-VN" w:bidi="vi-VN"/>
        </w:rPr>
        <w:t xml:space="preserve">LỊCH </w:t>
      </w:r>
      <w:r w:rsidR="00B93D7E">
        <w:rPr>
          <w:rFonts w:ascii="Times New Roman" w:hAnsi="Times New Roman" w:cs="Times New Roman"/>
          <w:b/>
          <w:color w:val="000000"/>
          <w:sz w:val="28"/>
          <w:szCs w:val="28"/>
          <w:lang w:eastAsia="vi-VN" w:bidi="vi-VN"/>
        </w:rPr>
        <w:t>TẬP HUẤN</w:t>
      </w:r>
    </w:p>
    <w:p w:rsidR="00B93D7E" w:rsidRDefault="00B93D7E" w:rsidP="00B93D7E">
      <w:pPr>
        <w:spacing w:after="0"/>
        <w:ind w:firstLine="567"/>
        <w:jc w:val="both"/>
        <w:rPr>
          <w:rFonts w:ascii="Times New Roman" w:hAnsi="Times New Roman" w:cs="Times New Roman"/>
          <w:i/>
          <w:color w:val="000000"/>
          <w:sz w:val="28"/>
          <w:szCs w:val="28"/>
          <w:lang w:eastAsia="vi-VN" w:bidi="vi-VN"/>
        </w:rPr>
      </w:pPr>
      <w:r>
        <w:rPr>
          <w:rFonts w:ascii="Times New Roman" w:hAnsi="Times New Roman" w:cs="Times New Roman"/>
          <w:b/>
          <w:color w:val="000000"/>
          <w:sz w:val="28"/>
          <w:szCs w:val="28"/>
          <w:lang w:eastAsia="vi-VN" w:bidi="vi-VN"/>
        </w:rPr>
        <w:t xml:space="preserve">Phụ lục 1: </w:t>
      </w:r>
      <w:r w:rsidR="002E458E">
        <w:rPr>
          <w:rFonts w:ascii="Times New Roman" w:hAnsi="Times New Roman" w:cs="Times New Roman"/>
          <w:b/>
          <w:color w:val="000000"/>
          <w:sz w:val="28"/>
          <w:szCs w:val="28"/>
          <w:lang w:eastAsia="vi-VN" w:bidi="vi-VN"/>
        </w:rPr>
        <w:t xml:space="preserve">Danh sách giáo viên tham gia Hội nghị tập huấn môn Lịch sử &amp;địa lí cấp THCS </w:t>
      </w:r>
      <w:r w:rsidRPr="002E458E">
        <w:rPr>
          <w:rFonts w:ascii="Times New Roman" w:hAnsi="Times New Roman" w:cs="Times New Roman"/>
          <w:i/>
          <w:color w:val="000000"/>
          <w:sz w:val="28"/>
          <w:szCs w:val="28"/>
          <w:lang w:eastAsia="vi-VN" w:bidi="vi-VN"/>
        </w:rPr>
        <w:t xml:space="preserve">(Kèm </w:t>
      </w:r>
      <w:r w:rsidR="002E458E" w:rsidRPr="002E458E">
        <w:rPr>
          <w:rFonts w:ascii="Times New Roman" w:hAnsi="Times New Roman" w:cs="Times New Roman"/>
          <w:i/>
          <w:color w:val="000000"/>
          <w:sz w:val="28"/>
          <w:szCs w:val="28"/>
          <w:lang w:eastAsia="vi-VN" w:bidi="vi-VN"/>
        </w:rPr>
        <w:t xml:space="preserve">theo </w:t>
      </w:r>
      <w:r w:rsidRPr="002E458E">
        <w:rPr>
          <w:rFonts w:ascii="Times New Roman" w:hAnsi="Times New Roman" w:cs="Times New Roman"/>
          <w:i/>
          <w:color w:val="000000"/>
          <w:sz w:val="28"/>
          <w:szCs w:val="28"/>
          <w:lang w:eastAsia="vi-VN" w:bidi="vi-VN"/>
        </w:rPr>
        <w:t>công văn 900/PGD&amp;ĐT ngày 19/8/2022)</w:t>
      </w:r>
    </w:p>
    <w:p w:rsidR="002E458E" w:rsidRPr="002E458E" w:rsidRDefault="002E458E" w:rsidP="00B93D7E">
      <w:pPr>
        <w:spacing w:after="0"/>
        <w:ind w:firstLine="567"/>
        <w:jc w:val="both"/>
        <w:rPr>
          <w:rFonts w:ascii="Times New Roman" w:hAnsi="Times New Roman" w:cs="Times New Roman"/>
          <w:color w:val="000000"/>
          <w:sz w:val="16"/>
          <w:szCs w:val="16"/>
          <w:lang w:eastAsia="vi-VN" w:bidi="vi-VN"/>
        </w:rPr>
      </w:pPr>
    </w:p>
    <w:tbl>
      <w:tblPr>
        <w:tblStyle w:val="TableGrid"/>
        <w:tblW w:w="9862" w:type="dxa"/>
        <w:tblInd w:w="-743" w:type="dxa"/>
        <w:tblLook w:val="04A0" w:firstRow="1" w:lastRow="0" w:firstColumn="1" w:lastColumn="0" w:noHBand="0" w:noVBand="1"/>
      </w:tblPr>
      <w:tblGrid>
        <w:gridCol w:w="840"/>
        <w:gridCol w:w="1243"/>
        <w:gridCol w:w="1540"/>
        <w:gridCol w:w="4032"/>
        <w:gridCol w:w="2207"/>
      </w:tblGrid>
      <w:tr w:rsidR="002E458E" w:rsidTr="002E458E">
        <w:tc>
          <w:tcPr>
            <w:tcW w:w="840" w:type="dxa"/>
          </w:tcPr>
          <w:p w:rsidR="002E458E" w:rsidRPr="002E458E" w:rsidRDefault="002E458E" w:rsidP="002E458E">
            <w:pPr>
              <w:jc w:val="center"/>
              <w:rPr>
                <w:rFonts w:ascii="Times New Roman" w:hAnsi="Times New Roman" w:cs="Times New Roman"/>
                <w:b/>
                <w:sz w:val="26"/>
                <w:szCs w:val="26"/>
              </w:rPr>
            </w:pPr>
            <w:r w:rsidRPr="002E458E">
              <w:rPr>
                <w:rFonts w:ascii="Times New Roman" w:hAnsi="Times New Roman" w:cs="Times New Roman"/>
                <w:b/>
                <w:sz w:val="26"/>
                <w:szCs w:val="26"/>
              </w:rPr>
              <w:t>Môn học</w:t>
            </w:r>
          </w:p>
        </w:tc>
        <w:tc>
          <w:tcPr>
            <w:tcW w:w="1243" w:type="dxa"/>
          </w:tcPr>
          <w:p w:rsidR="002E458E" w:rsidRPr="002E458E" w:rsidRDefault="002E458E" w:rsidP="002E458E">
            <w:pPr>
              <w:jc w:val="center"/>
              <w:rPr>
                <w:rFonts w:ascii="Times New Roman" w:hAnsi="Times New Roman" w:cs="Times New Roman"/>
                <w:b/>
                <w:sz w:val="26"/>
                <w:szCs w:val="26"/>
              </w:rPr>
            </w:pPr>
            <w:r>
              <w:rPr>
                <w:rFonts w:ascii="Times New Roman" w:hAnsi="Times New Roman" w:cs="Times New Roman"/>
                <w:b/>
                <w:sz w:val="26"/>
                <w:szCs w:val="26"/>
              </w:rPr>
              <w:t>Phân môn</w:t>
            </w:r>
          </w:p>
        </w:tc>
        <w:tc>
          <w:tcPr>
            <w:tcW w:w="1540" w:type="dxa"/>
          </w:tcPr>
          <w:p w:rsidR="002E458E" w:rsidRPr="002E458E" w:rsidRDefault="002E458E" w:rsidP="002E458E">
            <w:pPr>
              <w:jc w:val="center"/>
              <w:rPr>
                <w:rFonts w:ascii="Times New Roman" w:hAnsi="Times New Roman" w:cs="Times New Roman"/>
                <w:b/>
                <w:sz w:val="26"/>
                <w:szCs w:val="26"/>
              </w:rPr>
            </w:pPr>
            <w:r w:rsidRPr="002E458E">
              <w:rPr>
                <w:rFonts w:ascii="Times New Roman" w:hAnsi="Times New Roman" w:cs="Times New Roman"/>
                <w:b/>
                <w:sz w:val="26"/>
                <w:szCs w:val="26"/>
              </w:rPr>
              <w:t>Thời gian</w:t>
            </w:r>
          </w:p>
        </w:tc>
        <w:tc>
          <w:tcPr>
            <w:tcW w:w="4032" w:type="dxa"/>
          </w:tcPr>
          <w:p w:rsidR="002E458E" w:rsidRPr="002E458E" w:rsidRDefault="002E458E" w:rsidP="002E458E">
            <w:pPr>
              <w:jc w:val="center"/>
              <w:rPr>
                <w:rFonts w:ascii="Times New Roman" w:hAnsi="Times New Roman" w:cs="Times New Roman"/>
                <w:b/>
                <w:sz w:val="26"/>
                <w:szCs w:val="26"/>
              </w:rPr>
            </w:pPr>
            <w:r w:rsidRPr="002E458E">
              <w:rPr>
                <w:rFonts w:ascii="Times New Roman" w:hAnsi="Times New Roman" w:cs="Times New Roman"/>
                <w:b/>
                <w:sz w:val="26"/>
                <w:szCs w:val="26"/>
              </w:rPr>
              <w:t>Địa điểm</w:t>
            </w:r>
          </w:p>
        </w:tc>
        <w:tc>
          <w:tcPr>
            <w:tcW w:w="2207" w:type="dxa"/>
          </w:tcPr>
          <w:p w:rsidR="002E458E" w:rsidRPr="002E458E" w:rsidRDefault="002E458E" w:rsidP="002E458E">
            <w:pPr>
              <w:jc w:val="center"/>
              <w:rPr>
                <w:rFonts w:ascii="Times New Roman" w:hAnsi="Times New Roman" w:cs="Times New Roman"/>
                <w:b/>
                <w:sz w:val="26"/>
                <w:szCs w:val="26"/>
              </w:rPr>
            </w:pPr>
            <w:r w:rsidRPr="002E458E">
              <w:rPr>
                <w:rFonts w:ascii="Times New Roman" w:hAnsi="Times New Roman" w:cs="Times New Roman"/>
                <w:b/>
                <w:sz w:val="26"/>
                <w:szCs w:val="26"/>
              </w:rPr>
              <w:t>GV tập huấn</w:t>
            </w:r>
          </w:p>
        </w:tc>
      </w:tr>
      <w:tr w:rsidR="002E458E" w:rsidTr="002E458E">
        <w:tc>
          <w:tcPr>
            <w:tcW w:w="840" w:type="dxa"/>
            <w:vMerge w:val="restart"/>
            <w:vAlign w:val="center"/>
          </w:tcPr>
          <w:p w:rsidR="002E458E" w:rsidRDefault="002E458E" w:rsidP="002E458E">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Môn Lịch sử &amp;Địa lý</w:t>
            </w:r>
          </w:p>
        </w:tc>
        <w:tc>
          <w:tcPr>
            <w:tcW w:w="1243" w:type="dxa"/>
            <w:vAlign w:val="center"/>
          </w:tcPr>
          <w:p w:rsidR="002E458E" w:rsidRDefault="002E458E" w:rsidP="002E458E">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Lịch sử</w:t>
            </w:r>
          </w:p>
        </w:tc>
        <w:tc>
          <w:tcPr>
            <w:tcW w:w="1540" w:type="dxa"/>
            <w:vAlign w:val="center"/>
          </w:tcPr>
          <w:p w:rsidR="002E458E" w:rsidRDefault="002E458E" w:rsidP="002E458E">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29/8/2022</w:t>
            </w:r>
            <w:r w:rsidR="008B7540">
              <w:rPr>
                <w:rFonts w:ascii="Times New Roman" w:hAnsi="Times New Roman" w:cs="Times New Roman"/>
                <w:color w:val="000000"/>
                <w:sz w:val="28"/>
                <w:szCs w:val="28"/>
                <w:lang w:eastAsia="vi-VN" w:bidi="vi-VN"/>
              </w:rPr>
              <w:t>-</w:t>
            </w:r>
          </w:p>
          <w:p w:rsidR="002E458E" w:rsidRDefault="002E458E" w:rsidP="002E458E">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30/8/2022</w:t>
            </w:r>
          </w:p>
        </w:tc>
        <w:tc>
          <w:tcPr>
            <w:tcW w:w="4032" w:type="dxa"/>
            <w:vAlign w:val="center"/>
          </w:tcPr>
          <w:p w:rsidR="002E458E" w:rsidRDefault="002E458E" w:rsidP="002E458E">
            <w:pPr>
              <w:jc w:val="center"/>
              <w:rPr>
                <w:rFonts w:ascii="Times New Roman" w:hAnsi="Times New Roman" w:cs="Times New Roman"/>
                <w:color w:val="000000"/>
                <w:sz w:val="28"/>
                <w:szCs w:val="28"/>
                <w:lang w:eastAsia="vi-VN" w:bidi="vi-VN"/>
              </w:rPr>
            </w:pPr>
            <w:r w:rsidRPr="002E458E">
              <w:rPr>
                <w:rFonts w:ascii="Times New Roman" w:hAnsi="Times New Roman" w:cs="Times New Roman"/>
                <w:bCs/>
                <w:color w:val="000000"/>
                <w:sz w:val="28"/>
                <w:szCs w:val="28"/>
                <w:lang w:val="pt-BR" w:eastAsia="vi-VN" w:bidi="vi-VN"/>
              </w:rPr>
              <w:t>Trường TH-THCS-THPT Văn Lang, thành phố Hạ Long</w:t>
            </w:r>
          </w:p>
        </w:tc>
        <w:tc>
          <w:tcPr>
            <w:tcW w:w="2207" w:type="dxa"/>
            <w:vAlign w:val="center"/>
          </w:tcPr>
          <w:p w:rsidR="002E458E" w:rsidRDefault="009E355E" w:rsidP="002E458E">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Vũ Lan Chi</w:t>
            </w:r>
          </w:p>
        </w:tc>
      </w:tr>
      <w:tr w:rsidR="002E458E" w:rsidTr="002E458E">
        <w:tc>
          <w:tcPr>
            <w:tcW w:w="840" w:type="dxa"/>
            <w:vMerge/>
          </w:tcPr>
          <w:p w:rsidR="002E458E" w:rsidRDefault="002E458E" w:rsidP="002E458E">
            <w:pPr>
              <w:jc w:val="both"/>
              <w:rPr>
                <w:rFonts w:ascii="Times New Roman" w:hAnsi="Times New Roman" w:cs="Times New Roman"/>
                <w:color w:val="000000"/>
                <w:sz w:val="28"/>
                <w:szCs w:val="28"/>
                <w:lang w:eastAsia="vi-VN" w:bidi="vi-VN"/>
              </w:rPr>
            </w:pPr>
          </w:p>
        </w:tc>
        <w:tc>
          <w:tcPr>
            <w:tcW w:w="1243" w:type="dxa"/>
            <w:vAlign w:val="center"/>
          </w:tcPr>
          <w:p w:rsidR="002E458E" w:rsidRDefault="002E458E" w:rsidP="002E458E">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Địa lí</w:t>
            </w:r>
          </w:p>
        </w:tc>
        <w:tc>
          <w:tcPr>
            <w:tcW w:w="1540" w:type="dxa"/>
            <w:vAlign w:val="center"/>
          </w:tcPr>
          <w:p w:rsidR="002E458E" w:rsidRPr="002E458E" w:rsidRDefault="002E458E" w:rsidP="002E458E">
            <w:pPr>
              <w:jc w:val="center"/>
              <w:rPr>
                <w:rFonts w:ascii="Times New Roman" w:hAnsi="Times New Roman" w:cs="Times New Roman"/>
                <w:color w:val="000000"/>
                <w:sz w:val="28"/>
                <w:szCs w:val="28"/>
                <w:lang w:eastAsia="vi-VN" w:bidi="vi-VN"/>
              </w:rPr>
            </w:pPr>
            <w:r w:rsidRPr="002E458E">
              <w:rPr>
                <w:rFonts w:ascii="Times New Roman" w:hAnsi="Times New Roman" w:cs="Times New Roman"/>
                <w:color w:val="000000"/>
                <w:sz w:val="28"/>
                <w:szCs w:val="28"/>
                <w:lang w:eastAsia="vi-VN" w:bidi="vi-VN"/>
              </w:rPr>
              <w:t>29/8/2022</w:t>
            </w:r>
            <w:r w:rsidR="008B7540">
              <w:rPr>
                <w:rFonts w:ascii="Times New Roman" w:hAnsi="Times New Roman" w:cs="Times New Roman"/>
                <w:color w:val="000000"/>
                <w:sz w:val="28"/>
                <w:szCs w:val="28"/>
                <w:lang w:eastAsia="vi-VN" w:bidi="vi-VN"/>
              </w:rPr>
              <w:t>-</w:t>
            </w:r>
          </w:p>
          <w:p w:rsidR="002E458E" w:rsidRDefault="002E458E" w:rsidP="002E458E">
            <w:pPr>
              <w:jc w:val="center"/>
              <w:rPr>
                <w:rFonts w:ascii="Times New Roman" w:hAnsi="Times New Roman" w:cs="Times New Roman"/>
                <w:color w:val="000000"/>
                <w:sz w:val="28"/>
                <w:szCs w:val="28"/>
                <w:lang w:eastAsia="vi-VN" w:bidi="vi-VN"/>
              </w:rPr>
            </w:pPr>
            <w:r w:rsidRPr="002E458E">
              <w:rPr>
                <w:rFonts w:ascii="Times New Roman" w:hAnsi="Times New Roman" w:cs="Times New Roman"/>
                <w:color w:val="000000"/>
                <w:sz w:val="28"/>
                <w:szCs w:val="28"/>
                <w:lang w:eastAsia="vi-VN" w:bidi="vi-VN"/>
              </w:rPr>
              <w:t>30/8/2022</w:t>
            </w:r>
          </w:p>
        </w:tc>
        <w:tc>
          <w:tcPr>
            <w:tcW w:w="4032" w:type="dxa"/>
            <w:vAlign w:val="center"/>
          </w:tcPr>
          <w:p w:rsidR="002E458E" w:rsidRDefault="002E458E" w:rsidP="002E458E">
            <w:pPr>
              <w:jc w:val="center"/>
              <w:rPr>
                <w:rFonts w:ascii="Times New Roman" w:hAnsi="Times New Roman" w:cs="Times New Roman"/>
                <w:color w:val="000000"/>
                <w:sz w:val="28"/>
                <w:szCs w:val="28"/>
                <w:lang w:eastAsia="vi-VN" w:bidi="vi-VN"/>
              </w:rPr>
            </w:pPr>
            <w:r w:rsidRPr="002E458E">
              <w:rPr>
                <w:rFonts w:ascii="Times New Roman" w:hAnsi="Times New Roman" w:cs="Times New Roman"/>
                <w:bCs/>
                <w:color w:val="000000"/>
                <w:sz w:val="28"/>
                <w:szCs w:val="28"/>
                <w:lang w:val="pt-BR" w:eastAsia="vi-VN" w:bidi="vi-VN"/>
              </w:rPr>
              <w:t>Trường THPT Hòn Gai, thành phố Hạ Long</w:t>
            </w:r>
          </w:p>
        </w:tc>
        <w:tc>
          <w:tcPr>
            <w:tcW w:w="2207" w:type="dxa"/>
            <w:vAlign w:val="center"/>
          </w:tcPr>
          <w:p w:rsidR="002E458E" w:rsidRDefault="009E355E" w:rsidP="002E458E">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Chu Thị Nhung</w:t>
            </w:r>
          </w:p>
        </w:tc>
      </w:tr>
      <w:tr w:rsidR="00E53D6B" w:rsidTr="0084767C">
        <w:tc>
          <w:tcPr>
            <w:tcW w:w="9862" w:type="dxa"/>
            <w:gridSpan w:val="5"/>
          </w:tcPr>
          <w:p w:rsidR="00E53D6B" w:rsidRPr="00E53D6B" w:rsidRDefault="00E53D6B" w:rsidP="00E53D6B">
            <w:pPr>
              <w:jc w:val="center"/>
              <w:rPr>
                <w:rFonts w:ascii="Times New Roman" w:hAnsi="Times New Roman" w:cs="Times New Roman"/>
                <w:b/>
                <w:i/>
                <w:color w:val="000000"/>
                <w:sz w:val="28"/>
                <w:szCs w:val="28"/>
                <w:lang w:eastAsia="vi-VN" w:bidi="vi-VN"/>
              </w:rPr>
            </w:pPr>
            <w:r w:rsidRPr="00E53D6B">
              <w:rPr>
                <w:rFonts w:ascii="Times New Roman" w:hAnsi="Times New Roman" w:cs="Times New Roman"/>
                <w:b/>
                <w:i/>
                <w:color w:val="000000"/>
                <w:sz w:val="28"/>
                <w:szCs w:val="28"/>
                <w:lang w:eastAsia="vi-VN" w:bidi="vi-VN"/>
              </w:rPr>
              <w:t>Lưu ý: Thời gian tập huấn bắt đầu từ 8h00 ngày 29/8/2022</w:t>
            </w:r>
          </w:p>
        </w:tc>
      </w:tr>
    </w:tbl>
    <w:p w:rsidR="00E53D6B" w:rsidRDefault="00E53D6B" w:rsidP="002E458E">
      <w:pPr>
        <w:spacing w:after="0"/>
        <w:ind w:firstLine="567"/>
        <w:jc w:val="both"/>
        <w:rPr>
          <w:rFonts w:ascii="Times New Roman" w:hAnsi="Times New Roman" w:cs="Times New Roman"/>
          <w:b/>
          <w:color w:val="000000"/>
          <w:sz w:val="28"/>
          <w:szCs w:val="28"/>
          <w:lang w:eastAsia="vi-VN" w:bidi="vi-VN"/>
        </w:rPr>
      </w:pPr>
    </w:p>
    <w:p w:rsidR="002E458E" w:rsidRPr="002E458E" w:rsidRDefault="002E458E" w:rsidP="002E458E">
      <w:pPr>
        <w:spacing w:after="0"/>
        <w:ind w:firstLine="567"/>
        <w:jc w:val="both"/>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 xml:space="preserve">Phụ lục 2: </w:t>
      </w:r>
      <w:r w:rsidRPr="002E458E">
        <w:rPr>
          <w:rFonts w:ascii="Times New Roman" w:hAnsi="Times New Roman" w:cs="Times New Roman"/>
          <w:b/>
          <w:color w:val="000000"/>
          <w:sz w:val="28"/>
          <w:szCs w:val="28"/>
          <w:lang w:eastAsia="vi-VN" w:bidi="vi-VN"/>
        </w:rPr>
        <w:t>Danh sách giáo viên tham gia Hội nghị tập huấn các môn học về đổi mới hình thức tổ chức hoạt động trong dạy học đáp ứng nội dung chương trình giáo dục phổ thông 2018</w:t>
      </w:r>
      <w:r>
        <w:rPr>
          <w:rFonts w:ascii="Times New Roman" w:hAnsi="Times New Roman" w:cs="Times New Roman"/>
          <w:b/>
          <w:color w:val="000000"/>
          <w:sz w:val="28"/>
          <w:szCs w:val="28"/>
          <w:lang w:eastAsia="vi-VN" w:bidi="vi-VN"/>
        </w:rPr>
        <w:t xml:space="preserve"> </w:t>
      </w:r>
      <w:r w:rsidRPr="002E458E">
        <w:rPr>
          <w:rFonts w:ascii="Times New Roman" w:hAnsi="Times New Roman" w:cs="Times New Roman"/>
          <w:i/>
          <w:color w:val="000000"/>
          <w:sz w:val="28"/>
          <w:szCs w:val="28"/>
          <w:lang w:eastAsia="vi-VN" w:bidi="vi-VN"/>
        </w:rPr>
        <w:t>(Kèm theo Công văn số: 901/PGD&amp;ĐT ngày 19/8/2022 của Phòng GD&amp;ĐT).</w:t>
      </w:r>
    </w:p>
    <w:p w:rsidR="002E458E" w:rsidRPr="002E458E" w:rsidRDefault="002E458E" w:rsidP="002E458E">
      <w:pPr>
        <w:spacing w:after="0"/>
        <w:ind w:firstLine="567"/>
        <w:jc w:val="both"/>
        <w:rPr>
          <w:rFonts w:ascii="Times New Roman" w:hAnsi="Times New Roman" w:cs="Times New Roman"/>
          <w:b/>
          <w:i/>
          <w:color w:val="000000"/>
          <w:sz w:val="28"/>
          <w:szCs w:val="28"/>
          <w:lang w:eastAsia="vi-VN" w:bidi="vi-VN"/>
        </w:rPr>
      </w:pPr>
    </w:p>
    <w:tbl>
      <w:tblPr>
        <w:tblW w:w="1012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560"/>
        <w:gridCol w:w="1559"/>
        <w:gridCol w:w="4592"/>
        <w:gridCol w:w="1843"/>
      </w:tblGrid>
      <w:tr w:rsidR="002E458E" w:rsidRPr="008B7540" w:rsidTr="008B7540">
        <w:trPr>
          <w:trHeight w:val="397"/>
        </w:trPr>
        <w:tc>
          <w:tcPr>
            <w:tcW w:w="567" w:type="dxa"/>
            <w:vAlign w:val="center"/>
          </w:tcPr>
          <w:p w:rsidR="002E458E" w:rsidRPr="008B7540" w:rsidRDefault="002E458E" w:rsidP="008B7540">
            <w:pPr>
              <w:spacing w:after="0"/>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TT</w:t>
            </w:r>
          </w:p>
        </w:tc>
        <w:tc>
          <w:tcPr>
            <w:tcW w:w="1560" w:type="dxa"/>
            <w:vAlign w:val="center"/>
          </w:tcPr>
          <w:p w:rsidR="002E458E" w:rsidRPr="008B7540" w:rsidRDefault="002E458E" w:rsidP="008B7540">
            <w:pPr>
              <w:spacing w:after="0"/>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Môn học</w:t>
            </w:r>
          </w:p>
        </w:tc>
        <w:tc>
          <w:tcPr>
            <w:tcW w:w="1559" w:type="dxa"/>
            <w:vAlign w:val="center"/>
          </w:tcPr>
          <w:p w:rsidR="002E458E" w:rsidRPr="008B7540" w:rsidRDefault="002E458E" w:rsidP="008B7540">
            <w:pPr>
              <w:spacing w:after="0"/>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Thời gian</w:t>
            </w:r>
          </w:p>
        </w:tc>
        <w:tc>
          <w:tcPr>
            <w:tcW w:w="4592" w:type="dxa"/>
            <w:vAlign w:val="center"/>
          </w:tcPr>
          <w:p w:rsidR="002E458E" w:rsidRPr="008B7540" w:rsidRDefault="002E458E" w:rsidP="008B7540">
            <w:pPr>
              <w:spacing w:after="0"/>
              <w:ind w:firstLine="567"/>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Địa điểm</w:t>
            </w:r>
          </w:p>
        </w:tc>
        <w:tc>
          <w:tcPr>
            <w:tcW w:w="1843" w:type="dxa"/>
            <w:vAlign w:val="center"/>
          </w:tcPr>
          <w:p w:rsidR="002E458E" w:rsidRPr="008B7540" w:rsidRDefault="002E458E" w:rsidP="008B7540">
            <w:pPr>
              <w:spacing w:after="0"/>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GV tập huấn</w:t>
            </w:r>
          </w:p>
        </w:tc>
      </w:tr>
      <w:tr w:rsidR="002E458E" w:rsidRPr="008B7540" w:rsidTr="008B7540">
        <w:trPr>
          <w:trHeight w:val="731"/>
        </w:trPr>
        <w:tc>
          <w:tcPr>
            <w:tcW w:w="567"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w:t>
            </w:r>
          </w:p>
        </w:tc>
        <w:tc>
          <w:tcPr>
            <w:tcW w:w="1560"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Toán</w:t>
            </w:r>
          </w:p>
        </w:tc>
        <w:tc>
          <w:tcPr>
            <w:tcW w:w="1559"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30/8/2022</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31/8/2022</w:t>
            </w:r>
          </w:p>
        </w:tc>
        <w:tc>
          <w:tcPr>
            <w:tcW w:w="4592"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Hải Hòa (Phường Hải Hòa, Thành phố Móng Cái)</w:t>
            </w:r>
          </w:p>
        </w:tc>
        <w:tc>
          <w:tcPr>
            <w:tcW w:w="1843" w:type="dxa"/>
            <w:vAlign w:val="center"/>
          </w:tcPr>
          <w:p w:rsidR="002E458E" w:rsidRPr="008B7540" w:rsidRDefault="009E355E"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Văn Sơn</w:t>
            </w:r>
          </w:p>
        </w:tc>
      </w:tr>
      <w:tr w:rsidR="002E458E" w:rsidRPr="008B7540" w:rsidTr="008B7540">
        <w:trPr>
          <w:trHeight w:val="731"/>
        </w:trPr>
        <w:tc>
          <w:tcPr>
            <w:tcW w:w="567"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w:t>
            </w:r>
          </w:p>
        </w:tc>
        <w:tc>
          <w:tcPr>
            <w:tcW w:w="1560"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Ngoại ngữ</w:t>
            </w:r>
          </w:p>
        </w:tc>
        <w:tc>
          <w:tcPr>
            <w:tcW w:w="1559"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29/8/2022-</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30/8/2022</w:t>
            </w:r>
          </w:p>
        </w:tc>
        <w:tc>
          <w:tcPr>
            <w:tcW w:w="4592"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Chu Văn An (Phường Cẩm Bình, Thành phố Cẩm Phả)</w:t>
            </w:r>
          </w:p>
        </w:tc>
        <w:tc>
          <w:tcPr>
            <w:tcW w:w="1843" w:type="dxa"/>
            <w:vAlign w:val="center"/>
          </w:tcPr>
          <w:p w:rsidR="002E458E" w:rsidRPr="008B7540" w:rsidRDefault="009E355E"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Vũ Thị Hồng Vân</w:t>
            </w:r>
          </w:p>
        </w:tc>
      </w:tr>
      <w:tr w:rsidR="002E458E" w:rsidRPr="008B7540" w:rsidTr="008B7540">
        <w:trPr>
          <w:trHeight w:val="732"/>
        </w:trPr>
        <w:tc>
          <w:tcPr>
            <w:tcW w:w="567"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w:t>
            </w:r>
          </w:p>
        </w:tc>
        <w:tc>
          <w:tcPr>
            <w:tcW w:w="1560"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Giáo dục công dân</w:t>
            </w:r>
          </w:p>
        </w:tc>
        <w:tc>
          <w:tcPr>
            <w:tcW w:w="1559"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23/8/2022-</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24/8/2022</w:t>
            </w:r>
          </w:p>
        </w:tc>
        <w:tc>
          <w:tcPr>
            <w:tcW w:w="4592"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THPT Hòn Gai (Phường Hồng Hải, Thành phố Hạ Long)</w:t>
            </w:r>
          </w:p>
        </w:tc>
        <w:tc>
          <w:tcPr>
            <w:tcW w:w="1843" w:type="dxa"/>
            <w:vAlign w:val="center"/>
          </w:tcPr>
          <w:p w:rsidR="002E458E" w:rsidRPr="008B7540" w:rsidRDefault="009E355E"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Tô Thị Trang</w:t>
            </w:r>
          </w:p>
        </w:tc>
      </w:tr>
      <w:tr w:rsidR="002E458E" w:rsidRPr="008B7540" w:rsidTr="008B7540">
        <w:trPr>
          <w:trHeight w:val="731"/>
        </w:trPr>
        <w:tc>
          <w:tcPr>
            <w:tcW w:w="567"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4</w:t>
            </w:r>
          </w:p>
        </w:tc>
        <w:tc>
          <w:tcPr>
            <w:tcW w:w="1560"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Phân môn Lịch sử</w:t>
            </w:r>
          </w:p>
        </w:tc>
        <w:tc>
          <w:tcPr>
            <w:tcW w:w="1559"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27/9/2022-</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28/9/2022</w:t>
            </w:r>
          </w:p>
        </w:tc>
        <w:tc>
          <w:tcPr>
            <w:tcW w:w="4592"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Nguyễn Du (Phường Đông Triều, Thị xã Đông Triều)</w:t>
            </w:r>
          </w:p>
        </w:tc>
        <w:tc>
          <w:tcPr>
            <w:tcW w:w="1843" w:type="dxa"/>
            <w:vAlign w:val="center"/>
          </w:tcPr>
          <w:p w:rsidR="002E458E" w:rsidRPr="008B7540" w:rsidRDefault="001C7502"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Vũ Lan Chi</w:t>
            </w:r>
          </w:p>
        </w:tc>
      </w:tr>
      <w:tr w:rsidR="002E458E" w:rsidRPr="008B7540" w:rsidTr="008B7540">
        <w:trPr>
          <w:trHeight w:val="673"/>
        </w:trPr>
        <w:tc>
          <w:tcPr>
            <w:tcW w:w="567"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5</w:t>
            </w:r>
          </w:p>
        </w:tc>
        <w:tc>
          <w:tcPr>
            <w:tcW w:w="1560"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Phân môn Địa lí</w:t>
            </w:r>
          </w:p>
        </w:tc>
        <w:tc>
          <w:tcPr>
            <w:tcW w:w="1559"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23/8/2022-</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24/8/2022</w:t>
            </w:r>
          </w:p>
        </w:tc>
        <w:tc>
          <w:tcPr>
            <w:tcW w:w="4592"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Hội trường Tầng 1, Tòa nhà Liên cơ quan số 3 (Phường Hồng Hà, Thành phố Hạ Long)</w:t>
            </w:r>
          </w:p>
        </w:tc>
        <w:tc>
          <w:tcPr>
            <w:tcW w:w="1843" w:type="dxa"/>
            <w:vAlign w:val="center"/>
          </w:tcPr>
          <w:p w:rsidR="002E458E" w:rsidRPr="008B7540" w:rsidRDefault="001C7502"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Đoàn Thị Yến</w:t>
            </w:r>
          </w:p>
        </w:tc>
      </w:tr>
      <w:tr w:rsidR="002E458E" w:rsidRPr="008B7540" w:rsidTr="008B7540">
        <w:trPr>
          <w:trHeight w:val="731"/>
        </w:trPr>
        <w:tc>
          <w:tcPr>
            <w:tcW w:w="567"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lastRenderedPageBreak/>
              <w:t>6</w:t>
            </w:r>
          </w:p>
        </w:tc>
        <w:tc>
          <w:tcPr>
            <w:tcW w:w="1560"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Khoa học tự nhiên</w:t>
            </w:r>
          </w:p>
        </w:tc>
        <w:tc>
          <w:tcPr>
            <w:tcW w:w="1559"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30/8/2022</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31/8/2022</w:t>
            </w:r>
          </w:p>
        </w:tc>
        <w:tc>
          <w:tcPr>
            <w:tcW w:w="4592"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Ninh Dương (Phường Ninh Dương, Thành phố Móng Cái)</w:t>
            </w:r>
          </w:p>
        </w:tc>
        <w:tc>
          <w:tcPr>
            <w:tcW w:w="1843" w:type="dxa"/>
            <w:vAlign w:val="center"/>
          </w:tcPr>
          <w:p w:rsidR="002E458E" w:rsidRPr="008B7540" w:rsidRDefault="001C7502"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Sự</w:t>
            </w:r>
          </w:p>
        </w:tc>
      </w:tr>
      <w:tr w:rsidR="002E458E" w:rsidRPr="008B7540" w:rsidTr="008B7540">
        <w:trPr>
          <w:trHeight w:val="1007"/>
        </w:trPr>
        <w:tc>
          <w:tcPr>
            <w:tcW w:w="567"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7</w:t>
            </w:r>
          </w:p>
        </w:tc>
        <w:tc>
          <w:tcPr>
            <w:tcW w:w="1560"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Công nghệ</w:t>
            </w:r>
          </w:p>
        </w:tc>
        <w:tc>
          <w:tcPr>
            <w:tcW w:w="1559"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19/9/2022-</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20/9/2022</w:t>
            </w:r>
          </w:p>
        </w:tc>
        <w:tc>
          <w:tcPr>
            <w:tcW w:w="4592" w:type="dxa"/>
            <w:vAlign w:val="center"/>
          </w:tcPr>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Trung tâm Hướng nghiệp và Giáo dục thường xuyên tỉnh</w:t>
            </w:r>
          </w:p>
          <w:p w:rsidR="002E458E" w:rsidRPr="008B7540" w:rsidRDefault="002E458E"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(Phường Hồng Hải, Thành phố Hạ Long)</w:t>
            </w:r>
          </w:p>
        </w:tc>
        <w:tc>
          <w:tcPr>
            <w:tcW w:w="1843" w:type="dxa"/>
            <w:vAlign w:val="center"/>
          </w:tcPr>
          <w:p w:rsidR="002E458E" w:rsidRPr="008B7540" w:rsidRDefault="001C7502"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Hiền</w:t>
            </w:r>
          </w:p>
        </w:tc>
      </w:tr>
      <w:tr w:rsidR="00E53D6B" w:rsidRPr="008B7540" w:rsidTr="008B7540">
        <w:trPr>
          <w:trHeight w:val="731"/>
        </w:trPr>
        <w:tc>
          <w:tcPr>
            <w:tcW w:w="567"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8</w:t>
            </w:r>
          </w:p>
        </w:tc>
        <w:tc>
          <w:tcPr>
            <w:tcW w:w="1560"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Giáo dục thể chất</w:t>
            </w:r>
          </w:p>
        </w:tc>
        <w:tc>
          <w:tcPr>
            <w:tcW w:w="1559"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13/9/2022-</w:t>
            </w:r>
          </w:p>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14/9/2022</w:t>
            </w:r>
          </w:p>
        </w:tc>
        <w:tc>
          <w:tcPr>
            <w:tcW w:w="4592"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Nguyễn Du (Phường Đông Triều, Thị xã Đông Triều)</w:t>
            </w:r>
          </w:p>
        </w:tc>
        <w:tc>
          <w:tcPr>
            <w:tcW w:w="1843" w:type="dxa"/>
            <w:vAlign w:val="center"/>
          </w:tcPr>
          <w:p w:rsidR="00E53D6B" w:rsidRPr="008B7540" w:rsidRDefault="001C7502" w:rsidP="00E53D6B">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Duy Ngọc</w:t>
            </w:r>
          </w:p>
        </w:tc>
      </w:tr>
      <w:tr w:rsidR="00E53D6B" w:rsidRPr="008B7540" w:rsidTr="008B7540">
        <w:trPr>
          <w:trHeight w:val="731"/>
        </w:trPr>
        <w:tc>
          <w:tcPr>
            <w:tcW w:w="567"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9</w:t>
            </w:r>
          </w:p>
        </w:tc>
        <w:tc>
          <w:tcPr>
            <w:tcW w:w="1560"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Nghệ thuật</w:t>
            </w:r>
          </w:p>
        </w:tc>
        <w:tc>
          <w:tcPr>
            <w:tcW w:w="1559"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25/10/2022-</w:t>
            </w:r>
          </w:p>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26/10/2022</w:t>
            </w:r>
          </w:p>
        </w:tc>
        <w:tc>
          <w:tcPr>
            <w:tcW w:w="4592"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 THCS&amp;THPT Văn Lang (Phường Bạch Đằng, Thành phố Hạ Long)</w:t>
            </w:r>
          </w:p>
        </w:tc>
        <w:tc>
          <w:tcPr>
            <w:tcW w:w="1843" w:type="dxa"/>
            <w:vAlign w:val="center"/>
          </w:tcPr>
          <w:p w:rsidR="00E53D6B" w:rsidRDefault="00E53D6B" w:rsidP="001C7502">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 xml:space="preserve">Nguyễn Thị </w:t>
            </w:r>
            <w:r w:rsidR="001C7502">
              <w:rPr>
                <w:rFonts w:ascii="Times New Roman" w:hAnsi="Times New Roman" w:cs="Times New Roman"/>
                <w:color w:val="000000"/>
                <w:sz w:val="28"/>
                <w:szCs w:val="28"/>
                <w:lang w:eastAsia="vi-VN" w:bidi="vi-VN"/>
              </w:rPr>
              <w:t>Hoa Hạ</w:t>
            </w:r>
          </w:p>
          <w:p w:rsidR="001C7502" w:rsidRPr="008B7540" w:rsidRDefault="001C7502" w:rsidP="001C7502">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Đặng Văn Thanh</w:t>
            </w:r>
          </w:p>
        </w:tc>
      </w:tr>
      <w:tr w:rsidR="00E53D6B" w:rsidRPr="008B7540" w:rsidTr="008B7540">
        <w:trPr>
          <w:trHeight w:val="731"/>
        </w:trPr>
        <w:tc>
          <w:tcPr>
            <w:tcW w:w="567"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10</w:t>
            </w:r>
          </w:p>
        </w:tc>
        <w:tc>
          <w:tcPr>
            <w:tcW w:w="1560"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HĐTN, hướng nghiệp</w:t>
            </w:r>
          </w:p>
        </w:tc>
        <w:tc>
          <w:tcPr>
            <w:tcW w:w="1559"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20/9/2022-</w:t>
            </w:r>
          </w:p>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21/9/2022</w:t>
            </w:r>
          </w:p>
        </w:tc>
        <w:tc>
          <w:tcPr>
            <w:tcW w:w="4592"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Nguyễn Du (Phường Đông Triều, Thị xã Đông Triều)</w:t>
            </w:r>
          </w:p>
        </w:tc>
        <w:tc>
          <w:tcPr>
            <w:tcW w:w="1843" w:type="dxa"/>
            <w:vAlign w:val="center"/>
          </w:tcPr>
          <w:p w:rsidR="00E53D6B" w:rsidRPr="008B7540" w:rsidRDefault="00E53D6B" w:rsidP="001C7502">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 xml:space="preserve">Nguyễn </w:t>
            </w:r>
            <w:r w:rsidR="001C7502">
              <w:rPr>
                <w:rFonts w:ascii="Times New Roman" w:hAnsi="Times New Roman" w:cs="Times New Roman"/>
                <w:color w:val="000000"/>
                <w:sz w:val="28"/>
                <w:szCs w:val="28"/>
                <w:lang w:eastAsia="vi-VN" w:bidi="vi-VN"/>
              </w:rPr>
              <w:t>Thị Thu Thùy</w:t>
            </w:r>
          </w:p>
        </w:tc>
      </w:tr>
      <w:tr w:rsidR="00E53D6B" w:rsidRPr="008B7540" w:rsidTr="008B7540">
        <w:trPr>
          <w:trHeight w:val="731"/>
        </w:trPr>
        <w:tc>
          <w:tcPr>
            <w:tcW w:w="567"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11</w:t>
            </w:r>
          </w:p>
        </w:tc>
        <w:tc>
          <w:tcPr>
            <w:tcW w:w="1560"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Giáo dục địa phương</w:t>
            </w:r>
          </w:p>
        </w:tc>
        <w:tc>
          <w:tcPr>
            <w:tcW w:w="1559"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11/10/2022-</w:t>
            </w:r>
          </w:p>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12/10/2022</w:t>
            </w:r>
          </w:p>
        </w:tc>
        <w:tc>
          <w:tcPr>
            <w:tcW w:w="4592"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Ka Long (Phường Ka Long, Thành phố Móng Cái)</w:t>
            </w:r>
          </w:p>
        </w:tc>
        <w:tc>
          <w:tcPr>
            <w:tcW w:w="1843" w:type="dxa"/>
            <w:vAlign w:val="center"/>
          </w:tcPr>
          <w:p w:rsidR="00E53D6B" w:rsidRPr="008B7540" w:rsidRDefault="001C7502" w:rsidP="00E53D6B">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Nghĩa</w:t>
            </w:r>
          </w:p>
        </w:tc>
      </w:tr>
      <w:tr w:rsidR="00E53D6B" w:rsidRPr="008B7540" w:rsidTr="008B7540">
        <w:trPr>
          <w:trHeight w:val="733"/>
        </w:trPr>
        <w:tc>
          <w:tcPr>
            <w:tcW w:w="567"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12</w:t>
            </w:r>
          </w:p>
        </w:tc>
        <w:tc>
          <w:tcPr>
            <w:tcW w:w="1560"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Tin học</w:t>
            </w:r>
          </w:p>
        </w:tc>
        <w:tc>
          <w:tcPr>
            <w:tcW w:w="1559"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30/8/2022</w:t>
            </w:r>
          </w:p>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31/8/2022</w:t>
            </w:r>
          </w:p>
        </w:tc>
        <w:tc>
          <w:tcPr>
            <w:tcW w:w="4592" w:type="dxa"/>
            <w:vAlign w:val="center"/>
          </w:tcPr>
          <w:p w:rsidR="00E53D6B" w:rsidRPr="008B7540" w:rsidRDefault="00E53D6B" w:rsidP="00E53D6B">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Ka Long (Phường Ka Long, Thành phố Móng Cái)</w:t>
            </w:r>
          </w:p>
        </w:tc>
        <w:tc>
          <w:tcPr>
            <w:tcW w:w="1843" w:type="dxa"/>
            <w:vAlign w:val="center"/>
          </w:tcPr>
          <w:p w:rsidR="00E53D6B" w:rsidRPr="008B7540" w:rsidRDefault="001C7502" w:rsidP="00E53D6B">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Dương Thùy Giang</w:t>
            </w:r>
          </w:p>
        </w:tc>
      </w:tr>
    </w:tbl>
    <w:p w:rsidR="002E458E" w:rsidRPr="002E458E" w:rsidRDefault="002E458E" w:rsidP="002E458E">
      <w:pPr>
        <w:spacing w:after="0"/>
        <w:ind w:firstLine="567"/>
        <w:jc w:val="both"/>
        <w:rPr>
          <w:rFonts w:ascii="Times New Roman" w:hAnsi="Times New Roman" w:cs="Times New Roman"/>
          <w:b/>
          <w:i/>
          <w:color w:val="000000"/>
          <w:sz w:val="28"/>
          <w:szCs w:val="28"/>
          <w:lang w:eastAsia="vi-VN" w:bidi="vi-VN"/>
        </w:rPr>
      </w:pPr>
    </w:p>
    <w:p w:rsidR="008B7540" w:rsidRDefault="008B7540" w:rsidP="008B7540">
      <w:pPr>
        <w:spacing w:after="0"/>
        <w:ind w:firstLine="567"/>
        <w:jc w:val="both"/>
        <w:rPr>
          <w:rFonts w:ascii="Times New Roman" w:hAnsi="Times New Roman" w:cs="Times New Roman"/>
          <w:i/>
          <w:color w:val="000000"/>
          <w:sz w:val="28"/>
          <w:szCs w:val="28"/>
          <w:lang w:eastAsia="vi-VN" w:bidi="vi-VN"/>
        </w:rPr>
      </w:pPr>
      <w:r w:rsidRPr="008B7540">
        <w:rPr>
          <w:rFonts w:ascii="Times New Roman" w:hAnsi="Times New Roman" w:cs="Times New Roman"/>
          <w:b/>
          <w:color w:val="000000"/>
          <w:sz w:val="28"/>
          <w:szCs w:val="28"/>
          <w:lang w:eastAsia="vi-VN" w:bidi="vi-VN"/>
        </w:rPr>
        <w:t>Phụ lục 3: Danh sách giáo viên tham gia Hội nghị tập huấn nâng cao chất lượng sinh hoạt tổ/nhóm chuyên môn đáp ứng đổi mới nội dung chương trình giáo dục phổ</w:t>
      </w:r>
      <w:r>
        <w:rPr>
          <w:rFonts w:ascii="Times New Roman" w:hAnsi="Times New Roman" w:cs="Times New Roman"/>
          <w:b/>
          <w:color w:val="000000"/>
          <w:sz w:val="28"/>
          <w:szCs w:val="28"/>
          <w:lang w:eastAsia="vi-VN" w:bidi="vi-VN"/>
        </w:rPr>
        <w:t xml:space="preserve"> thông 2018 </w:t>
      </w:r>
      <w:r w:rsidRPr="008B7540">
        <w:rPr>
          <w:rFonts w:ascii="Times New Roman" w:hAnsi="Times New Roman" w:cs="Times New Roman"/>
          <w:color w:val="000000"/>
          <w:sz w:val="28"/>
          <w:szCs w:val="28"/>
          <w:lang w:eastAsia="vi-VN" w:bidi="vi-VN"/>
        </w:rPr>
        <w:t>(</w:t>
      </w:r>
      <w:r w:rsidRPr="008B7540">
        <w:rPr>
          <w:rFonts w:ascii="Times New Roman" w:hAnsi="Times New Roman" w:cs="Times New Roman"/>
          <w:i/>
          <w:color w:val="000000"/>
          <w:sz w:val="28"/>
          <w:szCs w:val="28"/>
          <w:lang w:eastAsia="vi-VN" w:bidi="vi-VN"/>
        </w:rPr>
        <w:t>Kèm theo Công văn 902 ngày 19/8/2022 của Phòng GD&amp;ĐT)</w:t>
      </w:r>
    </w:p>
    <w:p w:rsidR="008B7540" w:rsidRDefault="008B7540" w:rsidP="008B7540">
      <w:pPr>
        <w:spacing w:after="0"/>
        <w:ind w:firstLine="567"/>
        <w:jc w:val="both"/>
        <w:rPr>
          <w:rFonts w:ascii="Times New Roman" w:hAnsi="Times New Roman" w:cs="Times New Roman"/>
          <w:i/>
          <w:color w:val="000000"/>
          <w:sz w:val="28"/>
          <w:szCs w:val="28"/>
          <w:lang w:eastAsia="vi-VN" w:bidi="vi-VN"/>
        </w:rPr>
      </w:pPr>
    </w:p>
    <w:tbl>
      <w:tblPr>
        <w:tblW w:w="1034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419"/>
        <w:gridCol w:w="1560"/>
        <w:gridCol w:w="4251"/>
        <w:gridCol w:w="2552"/>
      </w:tblGrid>
      <w:tr w:rsidR="008B7540" w:rsidRPr="008B7540" w:rsidTr="009E4850">
        <w:trPr>
          <w:trHeight w:val="395"/>
        </w:trPr>
        <w:tc>
          <w:tcPr>
            <w:tcW w:w="567" w:type="dxa"/>
            <w:vAlign w:val="center"/>
          </w:tcPr>
          <w:p w:rsidR="008B7540" w:rsidRPr="008B7540" w:rsidRDefault="008B7540" w:rsidP="008B7540">
            <w:pPr>
              <w:spacing w:after="0"/>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TT</w:t>
            </w:r>
          </w:p>
        </w:tc>
        <w:tc>
          <w:tcPr>
            <w:tcW w:w="1419" w:type="dxa"/>
            <w:vAlign w:val="center"/>
          </w:tcPr>
          <w:p w:rsidR="008B7540" w:rsidRPr="008B7540" w:rsidRDefault="008B7540" w:rsidP="008B7540">
            <w:pPr>
              <w:spacing w:after="0"/>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Môn học</w:t>
            </w:r>
          </w:p>
        </w:tc>
        <w:tc>
          <w:tcPr>
            <w:tcW w:w="1560" w:type="dxa"/>
            <w:vAlign w:val="center"/>
          </w:tcPr>
          <w:p w:rsidR="008B7540" w:rsidRPr="008B7540" w:rsidRDefault="008B7540" w:rsidP="008B7540">
            <w:pPr>
              <w:spacing w:after="0"/>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Thời gian</w:t>
            </w:r>
          </w:p>
        </w:tc>
        <w:tc>
          <w:tcPr>
            <w:tcW w:w="4251" w:type="dxa"/>
            <w:vAlign w:val="center"/>
          </w:tcPr>
          <w:p w:rsidR="008B7540" w:rsidRPr="008B7540" w:rsidRDefault="008B7540" w:rsidP="008B7540">
            <w:pPr>
              <w:spacing w:after="0"/>
              <w:ind w:firstLine="567"/>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Địa điểm</w:t>
            </w:r>
          </w:p>
        </w:tc>
        <w:tc>
          <w:tcPr>
            <w:tcW w:w="2552" w:type="dxa"/>
            <w:vAlign w:val="center"/>
          </w:tcPr>
          <w:p w:rsidR="008B7540" w:rsidRPr="008B7540" w:rsidRDefault="008B7540" w:rsidP="008B7540">
            <w:pPr>
              <w:spacing w:after="0"/>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GV tập huấn</w:t>
            </w:r>
          </w:p>
        </w:tc>
      </w:tr>
      <w:tr w:rsidR="008B7540" w:rsidRPr="008B7540" w:rsidTr="008B7540">
        <w:trPr>
          <w:trHeight w:val="731"/>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Toán</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25/8/2022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26/8/2022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THCS Trần Hưng Đạo, Quảng Yên (Phường Quảng Yên, Thị xã Quảng Yên)</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Trương Văn Dũng</w:t>
            </w:r>
          </w:p>
        </w:tc>
      </w:tr>
      <w:tr w:rsidR="008B7540" w:rsidRPr="008B7540" w:rsidTr="008B7540">
        <w:trPr>
          <w:trHeight w:val="732"/>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Ngoại ngữ</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31/8/2022-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01/9/2022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Chu Văn An (Phường Cẩm Bình, Thành phố Cẩm Phả)</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Hằng</w:t>
            </w:r>
          </w:p>
        </w:tc>
      </w:tr>
      <w:tr w:rsidR="008B7540" w:rsidRPr="008B7540" w:rsidTr="008B7540">
        <w:trPr>
          <w:trHeight w:val="731"/>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Giáo dục công dân</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25/8/2022-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26/8/2022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THPT Hòn Gai (Phường Hồng Hải, Thành phố Hạ Long)</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Tô Thị Trang</w:t>
            </w:r>
          </w:p>
        </w:tc>
      </w:tr>
      <w:tr w:rsidR="008B7540" w:rsidRPr="008B7540" w:rsidTr="008B7540">
        <w:trPr>
          <w:trHeight w:val="733"/>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4</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Phân môn Lịch sử</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29/9/2022-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30/9/2022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Nguyễn Du (Phường Đông Triều, Thị xã Đông Triều)</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Vũ Lan Chi</w:t>
            </w:r>
          </w:p>
        </w:tc>
      </w:tr>
      <w:tr w:rsidR="008B7540" w:rsidRPr="008B7540" w:rsidTr="008B7540">
        <w:trPr>
          <w:trHeight w:val="731"/>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5</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Phân môn Địa lí</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25/8/2022-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26/8/2022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 xml:space="preserve">Trường TH, THCS&amp;THPT Lê Thánh Tông (Phường Hồng Hà, Thành phố </w:t>
            </w:r>
            <w:r w:rsidRPr="008B7540">
              <w:rPr>
                <w:rFonts w:ascii="Times New Roman" w:hAnsi="Times New Roman" w:cs="Times New Roman"/>
                <w:color w:val="000000"/>
                <w:sz w:val="28"/>
                <w:szCs w:val="28"/>
                <w:lang w:eastAsia="vi-VN" w:bidi="vi-VN"/>
              </w:rPr>
              <w:lastRenderedPageBreak/>
              <w:t>Hạ Long)</w:t>
            </w:r>
          </w:p>
        </w:tc>
        <w:tc>
          <w:tcPr>
            <w:tcW w:w="2552" w:type="dxa"/>
            <w:vAlign w:val="center"/>
          </w:tcPr>
          <w:p w:rsidR="008B7540" w:rsidRPr="008B7540" w:rsidRDefault="00C407AD" w:rsidP="00C407AD">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lastRenderedPageBreak/>
              <w:t>Chu Thị Nhung</w:t>
            </w:r>
          </w:p>
        </w:tc>
      </w:tr>
      <w:tr w:rsidR="008B7540" w:rsidRPr="008B7540" w:rsidTr="008B7540">
        <w:trPr>
          <w:trHeight w:val="731"/>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lastRenderedPageBreak/>
              <w:t>6</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Khoa học tự nhiên</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25/8/2022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26/8/2022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THCS Hiệp Hòa, Quảng Yên (Xã Hiệp Hòa, Thị xã Quảng Yên)</w:t>
            </w:r>
          </w:p>
        </w:tc>
        <w:tc>
          <w:tcPr>
            <w:tcW w:w="2552" w:type="dxa"/>
            <w:vAlign w:val="center"/>
          </w:tcPr>
          <w:p w:rsidR="008B7540" w:rsidRPr="008B7540" w:rsidRDefault="008B7540" w:rsidP="00C407AD">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 xml:space="preserve">Nguyễn Thị </w:t>
            </w:r>
            <w:r w:rsidR="00C407AD">
              <w:rPr>
                <w:rFonts w:ascii="Times New Roman" w:hAnsi="Times New Roman" w:cs="Times New Roman"/>
                <w:color w:val="000000"/>
                <w:sz w:val="28"/>
                <w:szCs w:val="28"/>
                <w:lang w:eastAsia="vi-VN" w:bidi="vi-VN"/>
              </w:rPr>
              <w:t>Sự</w:t>
            </w:r>
          </w:p>
        </w:tc>
      </w:tr>
      <w:tr w:rsidR="008B7540" w:rsidRPr="008B7540" w:rsidTr="008B7540">
        <w:trPr>
          <w:trHeight w:val="1008"/>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7</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Công nghệ</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21/9/2022-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22/9/2022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Trung tâm Hướng nghiệp và Giáo dục thường xuyên tỉnh</w:t>
            </w:r>
            <w:r>
              <w:rPr>
                <w:rFonts w:ascii="Times New Roman" w:hAnsi="Times New Roman" w:cs="Times New Roman"/>
                <w:color w:val="000000"/>
                <w:sz w:val="28"/>
                <w:szCs w:val="28"/>
                <w:lang w:eastAsia="vi-VN" w:bidi="vi-VN"/>
              </w:rPr>
              <w:t xml:space="preserve"> </w:t>
            </w:r>
            <w:r w:rsidRPr="008B7540">
              <w:rPr>
                <w:rFonts w:ascii="Times New Roman" w:hAnsi="Times New Roman" w:cs="Times New Roman"/>
                <w:color w:val="000000"/>
                <w:sz w:val="28"/>
                <w:szCs w:val="28"/>
                <w:lang w:eastAsia="vi-VN" w:bidi="vi-VN"/>
              </w:rPr>
              <w:t>(Phường Hồng Hải, Thành phố Hạ Long)</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Hiền</w:t>
            </w:r>
          </w:p>
        </w:tc>
      </w:tr>
      <w:tr w:rsidR="008B7540" w:rsidRPr="008B7540" w:rsidTr="008B7540">
        <w:trPr>
          <w:trHeight w:val="731"/>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8</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Giáo dục thể chất</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15/9/2022-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16/9/2022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Nguyễn Du (Phường Đông Triều, Thị xã Đông Triều)</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Duy Ngọc</w:t>
            </w:r>
          </w:p>
        </w:tc>
      </w:tr>
      <w:tr w:rsidR="008B7540" w:rsidRPr="008B7540" w:rsidTr="008B7540">
        <w:trPr>
          <w:trHeight w:val="731"/>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9</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Nghệ thuật</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27/10/2022-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28/10/2022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 THCS&amp;THPT Văn Lang (Phường Bạch Đằng, Thành phố Hạ Long)</w:t>
            </w:r>
          </w:p>
        </w:tc>
        <w:tc>
          <w:tcPr>
            <w:tcW w:w="2552" w:type="dxa"/>
            <w:vAlign w:val="center"/>
          </w:tcPr>
          <w:p w:rsidR="008B7540" w:rsidRDefault="008B7540" w:rsidP="00C407AD">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 xml:space="preserve">Nguyễn Thị </w:t>
            </w:r>
            <w:r w:rsidR="00C407AD">
              <w:rPr>
                <w:rFonts w:ascii="Times New Roman" w:hAnsi="Times New Roman" w:cs="Times New Roman"/>
                <w:color w:val="000000"/>
                <w:sz w:val="28"/>
                <w:szCs w:val="28"/>
                <w:lang w:eastAsia="vi-VN" w:bidi="vi-VN"/>
              </w:rPr>
              <w:t>Hoa Hạ</w:t>
            </w:r>
          </w:p>
          <w:p w:rsidR="00C407AD" w:rsidRPr="008B7540" w:rsidRDefault="00C407AD" w:rsidP="00C407AD">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Đặng Văn THanh</w:t>
            </w:r>
          </w:p>
        </w:tc>
      </w:tr>
      <w:tr w:rsidR="008B7540" w:rsidRPr="008B7540" w:rsidTr="008B7540">
        <w:trPr>
          <w:trHeight w:val="731"/>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10</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HĐTN hướng nghiệp</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22/9/2022-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23/9/2022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Nguyễn Du (Phường Đông Triều, Thị xã Đông Triều)</w:t>
            </w:r>
          </w:p>
        </w:tc>
        <w:tc>
          <w:tcPr>
            <w:tcW w:w="2552" w:type="dxa"/>
            <w:vAlign w:val="center"/>
          </w:tcPr>
          <w:p w:rsidR="008B7540" w:rsidRPr="008B7540" w:rsidRDefault="008B7540" w:rsidP="00C407AD">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 xml:space="preserve">Nguyễn </w:t>
            </w:r>
            <w:r w:rsidR="00C407AD">
              <w:rPr>
                <w:rFonts w:ascii="Times New Roman" w:hAnsi="Times New Roman" w:cs="Times New Roman"/>
                <w:color w:val="000000"/>
                <w:sz w:val="28"/>
                <w:szCs w:val="28"/>
                <w:lang w:eastAsia="vi-VN" w:bidi="vi-VN"/>
              </w:rPr>
              <w:t>Thị Thu Thùy</w:t>
            </w:r>
          </w:p>
        </w:tc>
      </w:tr>
      <w:tr w:rsidR="008B7540" w:rsidRPr="008B7540" w:rsidTr="008B7540">
        <w:trPr>
          <w:trHeight w:val="733"/>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11</w:t>
            </w:r>
          </w:p>
        </w:tc>
        <w:tc>
          <w:tcPr>
            <w:tcW w:w="1419"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Môn Giáo dục địa phương</w:t>
            </w:r>
          </w:p>
        </w:tc>
        <w:tc>
          <w:tcPr>
            <w:tcW w:w="1560"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13/10/2022-</w:t>
            </w:r>
          </w:p>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14/10/2022</w:t>
            </w:r>
          </w:p>
        </w:tc>
        <w:tc>
          <w:tcPr>
            <w:tcW w:w="4251"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Trường THCS Ka Long (Phường Ka Long, Thành phố Móng Cái)</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Nghĩa</w:t>
            </w:r>
          </w:p>
        </w:tc>
      </w:tr>
      <w:tr w:rsidR="008B7540" w:rsidRPr="008B7540" w:rsidTr="008B7540">
        <w:trPr>
          <w:trHeight w:val="732"/>
        </w:trPr>
        <w:tc>
          <w:tcPr>
            <w:tcW w:w="567" w:type="dxa"/>
            <w:vAlign w:val="center"/>
          </w:tcPr>
          <w:p w:rsidR="008B7540" w:rsidRPr="008B7540" w:rsidRDefault="008B7540" w:rsidP="008B7540">
            <w:pPr>
              <w:spacing w:after="0"/>
              <w:jc w:val="center"/>
              <w:rPr>
                <w:rFonts w:ascii="Times New Roman" w:hAnsi="Times New Roman" w:cs="Times New Roman"/>
                <w:color w:val="000000"/>
                <w:sz w:val="28"/>
                <w:szCs w:val="28"/>
                <w:lang w:eastAsia="vi-VN" w:bidi="vi-VN"/>
              </w:rPr>
            </w:pPr>
            <w:r w:rsidRPr="008B7540">
              <w:rPr>
                <w:rFonts w:ascii="Times New Roman" w:hAnsi="Times New Roman" w:cs="Times New Roman"/>
                <w:color w:val="000000"/>
                <w:sz w:val="28"/>
                <w:szCs w:val="28"/>
                <w:lang w:eastAsia="vi-VN" w:bidi="vi-VN"/>
              </w:rPr>
              <w:t>12</w:t>
            </w:r>
          </w:p>
        </w:tc>
        <w:tc>
          <w:tcPr>
            <w:tcW w:w="1419" w:type="dxa"/>
            <w:vAlign w:val="center"/>
          </w:tcPr>
          <w:p w:rsidR="008B7540" w:rsidRPr="008B7540" w:rsidRDefault="008B7540" w:rsidP="008B7540">
            <w:pPr>
              <w:jc w:val="center"/>
              <w:rPr>
                <w:rFonts w:ascii="Times New Roman" w:hAnsi="Times New Roman" w:cs="Times New Roman"/>
                <w:sz w:val="28"/>
                <w:szCs w:val="28"/>
              </w:rPr>
            </w:pPr>
            <w:r w:rsidRPr="008B7540">
              <w:rPr>
                <w:rFonts w:ascii="Times New Roman" w:hAnsi="Times New Roman" w:cs="Times New Roman"/>
                <w:sz w:val="28"/>
                <w:szCs w:val="28"/>
              </w:rPr>
              <w:t>Môn Tin học</w:t>
            </w:r>
          </w:p>
        </w:tc>
        <w:tc>
          <w:tcPr>
            <w:tcW w:w="1560" w:type="dxa"/>
            <w:vAlign w:val="center"/>
          </w:tcPr>
          <w:p w:rsidR="008B7540" w:rsidRPr="008B7540" w:rsidRDefault="008B7540" w:rsidP="008B7540">
            <w:pPr>
              <w:spacing w:after="0"/>
              <w:jc w:val="center"/>
              <w:rPr>
                <w:rFonts w:ascii="Times New Roman" w:hAnsi="Times New Roman" w:cs="Times New Roman"/>
                <w:sz w:val="28"/>
                <w:szCs w:val="28"/>
              </w:rPr>
            </w:pPr>
            <w:r w:rsidRPr="008B7540">
              <w:rPr>
                <w:rFonts w:ascii="Times New Roman" w:hAnsi="Times New Roman" w:cs="Times New Roman"/>
                <w:sz w:val="28"/>
                <w:szCs w:val="28"/>
              </w:rPr>
              <w:t>30/8/2022</w:t>
            </w:r>
          </w:p>
          <w:p w:rsidR="008B7540" w:rsidRPr="008B7540" w:rsidRDefault="008B7540" w:rsidP="008B7540">
            <w:pPr>
              <w:spacing w:after="0"/>
              <w:jc w:val="center"/>
              <w:rPr>
                <w:rFonts w:ascii="Times New Roman" w:hAnsi="Times New Roman" w:cs="Times New Roman"/>
                <w:sz w:val="28"/>
                <w:szCs w:val="28"/>
              </w:rPr>
            </w:pPr>
            <w:r w:rsidRPr="008B7540">
              <w:rPr>
                <w:rFonts w:ascii="Times New Roman" w:hAnsi="Times New Roman" w:cs="Times New Roman"/>
                <w:sz w:val="28"/>
                <w:szCs w:val="28"/>
              </w:rPr>
              <w:t>31/8/2022</w:t>
            </w:r>
          </w:p>
        </w:tc>
        <w:tc>
          <w:tcPr>
            <w:tcW w:w="4251" w:type="dxa"/>
            <w:vAlign w:val="center"/>
          </w:tcPr>
          <w:p w:rsidR="008B7540" w:rsidRPr="008B7540" w:rsidRDefault="008B7540" w:rsidP="008B7540">
            <w:pPr>
              <w:jc w:val="center"/>
              <w:rPr>
                <w:rFonts w:ascii="Times New Roman" w:hAnsi="Times New Roman" w:cs="Times New Roman"/>
                <w:sz w:val="28"/>
                <w:szCs w:val="28"/>
              </w:rPr>
            </w:pPr>
            <w:r w:rsidRPr="008B7540">
              <w:rPr>
                <w:rFonts w:ascii="Times New Roman" w:hAnsi="Times New Roman" w:cs="Times New Roman"/>
                <w:sz w:val="28"/>
                <w:szCs w:val="28"/>
              </w:rPr>
              <w:t>Trường THCS Ka Long (Phường Ka Long, Thành phố Móng</w:t>
            </w:r>
            <w:r w:rsidRPr="008B7540">
              <w:rPr>
                <w:rFonts w:ascii="Times New Roman" w:hAnsi="Times New Roman" w:cs="Times New Roman"/>
                <w:spacing w:val="-3"/>
                <w:sz w:val="28"/>
                <w:szCs w:val="28"/>
              </w:rPr>
              <w:t xml:space="preserve"> </w:t>
            </w:r>
            <w:r w:rsidRPr="008B7540">
              <w:rPr>
                <w:rFonts w:ascii="Times New Roman" w:hAnsi="Times New Roman" w:cs="Times New Roman"/>
                <w:spacing w:val="-4"/>
                <w:sz w:val="28"/>
                <w:szCs w:val="28"/>
              </w:rPr>
              <w:t>Cái)</w:t>
            </w:r>
          </w:p>
        </w:tc>
        <w:tc>
          <w:tcPr>
            <w:tcW w:w="2552" w:type="dxa"/>
            <w:vAlign w:val="center"/>
          </w:tcPr>
          <w:p w:rsidR="008B7540" w:rsidRPr="008B7540" w:rsidRDefault="00C407AD" w:rsidP="008B7540">
            <w:pPr>
              <w:spacing w:after="0"/>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Dương Thùy Giang</w:t>
            </w:r>
          </w:p>
        </w:tc>
      </w:tr>
    </w:tbl>
    <w:p w:rsidR="00B93D7E" w:rsidRDefault="00E53D6B" w:rsidP="002E458E">
      <w:pPr>
        <w:spacing w:after="0"/>
        <w:ind w:firstLine="567"/>
        <w:jc w:val="both"/>
        <w:rPr>
          <w:rFonts w:ascii="Times New Roman" w:hAnsi="Times New Roman" w:cs="Times New Roman"/>
          <w:i/>
          <w:color w:val="000000"/>
          <w:sz w:val="28"/>
          <w:szCs w:val="28"/>
          <w:lang w:eastAsia="vi-VN" w:bidi="vi-VN"/>
        </w:rPr>
      </w:pPr>
      <w:r w:rsidRPr="00E53D6B">
        <w:rPr>
          <w:rFonts w:ascii="Times New Roman" w:hAnsi="Times New Roman" w:cs="Times New Roman"/>
          <w:b/>
          <w:i/>
          <w:color w:val="000000"/>
          <w:sz w:val="28"/>
          <w:szCs w:val="28"/>
          <w:lang w:eastAsia="vi-VN" w:bidi="vi-VN"/>
        </w:rPr>
        <w:t>Lưu ý</w:t>
      </w:r>
      <w:r w:rsidR="002E458E" w:rsidRPr="00E53D6B">
        <w:rPr>
          <w:rFonts w:ascii="Times New Roman" w:hAnsi="Times New Roman" w:cs="Times New Roman"/>
          <w:b/>
          <w:i/>
          <w:color w:val="000000"/>
          <w:sz w:val="28"/>
          <w:szCs w:val="28"/>
          <w:lang w:eastAsia="vi-VN" w:bidi="vi-VN"/>
        </w:rPr>
        <w:t>:</w:t>
      </w:r>
      <w:r w:rsidR="002E458E" w:rsidRPr="00E53D6B">
        <w:rPr>
          <w:rFonts w:ascii="Times New Roman" w:hAnsi="Times New Roman" w:cs="Times New Roman"/>
          <w:i/>
          <w:color w:val="000000"/>
          <w:sz w:val="28"/>
          <w:szCs w:val="28"/>
          <w:lang w:eastAsia="vi-VN" w:bidi="vi-VN"/>
        </w:rPr>
        <w:t xml:space="preserve"> Thời gian tập huấn buổi sáng bắt đầu từ 07h30, buổi chiều bắt đầu từ 13h30</w:t>
      </w:r>
    </w:p>
    <w:p w:rsidR="00E53D6B" w:rsidRDefault="00E53D6B" w:rsidP="00E53D6B">
      <w:pPr>
        <w:spacing w:after="0"/>
        <w:ind w:firstLine="567"/>
        <w:jc w:val="both"/>
        <w:rPr>
          <w:rFonts w:ascii="Times New Roman" w:hAnsi="Times New Roman" w:cs="Times New Roman"/>
          <w:i/>
          <w:color w:val="000000"/>
          <w:sz w:val="28"/>
          <w:szCs w:val="28"/>
          <w:lang w:eastAsia="vi-VN" w:bidi="vi-VN"/>
        </w:rPr>
      </w:pPr>
      <w:r w:rsidRPr="00E53D6B">
        <w:rPr>
          <w:rFonts w:ascii="Times New Roman" w:hAnsi="Times New Roman" w:cs="Times New Roman"/>
          <w:b/>
          <w:color w:val="000000"/>
          <w:sz w:val="28"/>
          <w:szCs w:val="28"/>
          <w:lang w:eastAsia="vi-VN" w:bidi="vi-VN"/>
        </w:rPr>
        <w:t>Phụ lục 4</w:t>
      </w:r>
      <w:r>
        <w:rPr>
          <w:rFonts w:ascii="Times New Roman" w:hAnsi="Times New Roman" w:cs="Times New Roman"/>
          <w:color w:val="000000"/>
          <w:sz w:val="28"/>
          <w:szCs w:val="28"/>
          <w:lang w:eastAsia="vi-VN" w:bidi="vi-VN"/>
        </w:rPr>
        <w:t xml:space="preserve">: </w:t>
      </w:r>
      <w:r w:rsidRPr="00E53D6B">
        <w:rPr>
          <w:rFonts w:ascii="Times New Roman" w:hAnsi="Times New Roman" w:cs="Times New Roman"/>
          <w:b/>
          <w:color w:val="000000"/>
          <w:sz w:val="28"/>
          <w:szCs w:val="28"/>
          <w:lang w:eastAsia="vi-VN" w:bidi="vi-VN"/>
        </w:rPr>
        <w:t>Danh sách giáo viên tham gia Hội nghị tập huấn đổi mới hình thức tổ chức hoạt động dạy học và nâng cao chất lượng sinh hoạt tổ/nhóm chuyên môn trong chương trình GDPT 2018 đối với môn Ngữ văn cấp THCS</w:t>
      </w:r>
      <w:r>
        <w:rPr>
          <w:rFonts w:ascii="Times New Roman" w:hAnsi="Times New Roman" w:cs="Times New Roman"/>
          <w:b/>
          <w:color w:val="000000"/>
          <w:sz w:val="28"/>
          <w:szCs w:val="28"/>
          <w:lang w:eastAsia="vi-VN" w:bidi="vi-VN"/>
        </w:rPr>
        <w:t xml:space="preserve"> </w:t>
      </w:r>
      <w:r w:rsidRPr="00E53D6B">
        <w:rPr>
          <w:rFonts w:ascii="Times New Roman" w:hAnsi="Times New Roman" w:cs="Times New Roman"/>
          <w:color w:val="000000"/>
          <w:sz w:val="28"/>
          <w:szCs w:val="28"/>
          <w:lang w:eastAsia="vi-VN" w:bidi="vi-VN"/>
        </w:rPr>
        <w:t>(</w:t>
      </w:r>
      <w:r w:rsidRPr="00E53D6B">
        <w:rPr>
          <w:rFonts w:ascii="Times New Roman" w:hAnsi="Times New Roman" w:cs="Times New Roman"/>
          <w:i/>
          <w:color w:val="000000"/>
          <w:sz w:val="28"/>
          <w:szCs w:val="28"/>
          <w:lang w:eastAsia="vi-VN" w:bidi="vi-VN"/>
        </w:rPr>
        <w:t>Kèm theo Công văn 90</w:t>
      </w:r>
      <w:r>
        <w:rPr>
          <w:rFonts w:ascii="Times New Roman" w:hAnsi="Times New Roman" w:cs="Times New Roman"/>
          <w:i/>
          <w:color w:val="000000"/>
          <w:sz w:val="28"/>
          <w:szCs w:val="28"/>
          <w:lang w:eastAsia="vi-VN" w:bidi="vi-VN"/>
        </w:rPr>
        <w:t>3</w:t>
      </w:r>
      <w:r w:rsidRPr="00E53D6B">
        <w:rPr>
          <w:rFonts w:ascii="Times New Roman" w:hAnsi="Times New Roman" w:cs="Times New Roman"/>
          <w:i/>
          <w:color w:val="000000"/>
          <w:sz w:val="28"/>
          <w:szCs w:val="28"/>
          <w:lang w:eastAsia="vi-VN" w:bidi="vi-VN"/>
        </w:rPr>
        <w:t xml:space="preserve"> ngày 19/8/2022 của Phòng GD&amp;ĐT)</w:t>
      </w:r>
    </w:p>
    <w:p w:rsidR="00E53D6B" w:rsidRDefault="00E53D6B" w:rsidP="00E53D6B">
      <w:pPr>
        <w:spacing w:after="0"/>
        <w:ind w:firstLine="567"/>
        <w:jc w:val="both"/>
        <w:rPr>
          <w:rFonts w:ascii="Times New Roman" w:hAnsi="Times New Roman" w:cs="Times New Roman"/>
          <w:i/>
          <w:color w:val="000000"/>
          <w:sz w:val="28"/>
          <w:szCs w:val="28"/>
          <w:lang w:eastAsia="vi-VN" w:bidi="vi-VN"/>
        </w:rPr>
      </w:pPr>
    </w:p>
    <w:tbl>
      <w:tblPr>
        <w:tblStyle w:val="TableGrid"/>
        <w:tblW w:w="0" w:type="auto"/>
        <w:tblInd w:w="-743" w:type="dxa"/>
        <w:tblLook w:val="04A0" w:firstRow="1" w:lastRow="0" w:firstColumn="1" w:lastColumn="0" w:noHBand="0" w:noVBand="1"/>
      </w:tblPr>
      <w:tblGrid>
        <w:gridCol w:w="590"/>
        <w:gridCol w:w="1418"/>
        <w:gridCol w:w="1560"/>
        <w:gridCol w:w="4110"/>
        <w:gridCol w:w="2127"/>
      </w:tblGrid>
      <w:tr w:rsidR="00E53D6B" w:rsidTr="00E53D6B">
        <w:tc>
          <w:tcPr>
            <w:tcW w:w="590" w:type="dxa"/>
            <w:vAlign w:val="center"/>
          </w:tcPr>
          <w:p w:rsidR="00E53D6B" w:rsidRPr="008B7540" w:rsidRDefault="00E53D6B" w:rsidP="00E53D6B">
            <w:pPr>
              <w:spacing w:line="276" w:lineRule="auto"/>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TT</w:t>
            </w:r>
          </w:p>
        </w:tc>
        <w:tc>
          <w:tcPr>
            <w:tcW w:w="1418" w:type="dxa"/>
            <w:vAlign w:val="center"/>
          </w:tcPr>
          <w:p w:rsidR="00E53D6B" w:rsidRPr="008B7540" w:rsidRDefault="00E53D6B" w:rsidP="00E53D6B">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Môn học</w:t>
            </w:r>
          </w:p>
        </w:tc>
        <w:tc>
          <w:tcPr>
            <w:tcW w:w="1560" w:type="dxa"/>
            <w:vAlign w:val="center"/>
          </w:tcPr>
          <w:p w:rsidR="00E53D6B" w:rsidRPr="008B7540" w:rsidRDefault="00E53D6B" w:rsidP="00E53D6B">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Thời gian</w:t>
            </w:r>
          </w:p>
        </w:tc>
        <w:tc>
          <w:tcPr>
            <w:tcW w:w="4110" w:type="dxa"/>
            <w:vAlign w:val="center"/>
          </w:tcPr>
          <w:p w:rsidR="00E53D6B" w:rsidRPr="008B7540" w:rsidRDefault="00E53D6B" w:rsidP="00E53D6B">
            <w:pPr>
              <w:spacing w:line="276" w:lineRule="auto"/>
              <w:ind w:firstLine="567"/>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Địa điểm</w:t>
            </w:r>
          </w:p>
        </w:tc>
        <w:tc>
          <w:tcPr>
            <w:tcW w:w="2127" w:type="dxa"/>
            <w:vAlign w:val="center"/>
          </w:tcPr>
          <w:p w:rsidR="00E53D6B" w:rsidRPr="008B7540" w:rsidRDefault="00E53D6B" w:rsidP="00E53D6B">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GV tập huấn</w:t>
            </w:r>
          </w:p>
        </w:tc>
      </w:tr>
      <w:tr w:rsidR="00E53D6B" w:rsidTr="00E53D6B">
        <w:tc>
          <w:tcPr>
            <w:tcW w:w="590" w:type="dxa"/>
            <w:vAlign w:val="center"/>
          </w:tcPr>
          <w:p w:rsidR="00E53D6B" w:rsidRPr="00E53D6B" w:rsidRDefault="00E53D6B" w:rsidP="00E53D6B">
            <w:pPr>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1</w:t>
            </w:r>
          </w:p>
        </w:tc>
        <w:tc>
          <w:tcPr>
            <w:tcW w:w="1418" w:type="dxa"/>
            <w:vAlign w:val="center"/>
          </w:tcPr>
          <w:p w:rsidR="00E53D6B" w:rsidRPr="00E53D6B" w:rsidRDefault="00E53D6B" w:rsidP="00E53D6B">
            <w:pPr>
              <w:spacing w:line="276" w:lineRule="auto"/>
              <w:jc w:val="center"/>
              <w:rPr>
                <w:rFonts w:ascii="Times New Roman" w:hAnsi="Times New Roman" w:cs="Times New Roman"/>
                <w:color w:val="000000"/>
                <w:sz w:val="28"/>
                <w:szCs w:val="28"/>
                <w:lang w:eastAsia="vi-VN" w:bidi="vi-VN"/>
              </w:rPr>
            </w:pPr>
            <w:r w:rsidRPr="00E53D6B">
              <w:rPr>
                <w:rFonts w:ascii="Times New Roman" w:hAnsi="Times New Roman" w:cs="Times New Roman"/>
                <w:color w:val="000000"/>
                <w:sz w:val="28"/>
                <w:szCs w:val="28"/>
                <w:lang w:eastAsia="vi-VN" w:bidi="vi-VN"/>
              </w:rPr>
              <w:t>Ngữ Văn</w:t>
            </w:r>
          </w:p>
        </w:tc>
        <w:tc>
          <w:tcPr>
            <w:tcW w:w="1560" w:type="dxa"/>
            <w:vAlign w:val="center"/>
          </w:tcPr>
          <w:p w:rsidR="00E53D6B" w:rsidRPr="00E53D6B" w:rsidRDefault="00E53D6B" w:rsidP="00E53D6B">
            <w:pPr>
              <w:spacing w:line="276" w:lineRule="auto"/>
              <w:jc w:val="center"/>
              <w:rPr>
                <w:rFonts w:ascii="Times New Roman" w:hAnsi="Times New Roman" w:cs="Times New Roman"/>
                <w:color w:val="000000"/>
                <w:sz w:val="28"/>
                <w:szCs w:val="28"/>
                <w:lang w:eastAsia="vi-VN" w:bidi="vi-VN"/>
              </w:rPr>
            </w:pPr>
            <w:r w:rsidRPr="00E53D6B">
              <w:rPr>
                <w:rFonts w:ascii="Times New Roman" w:hAnsi="Times New Roman" w:cs="Times New Roman"/>
                <w:color w:val="000000"/>
                <w:sz w:val="28"/>
                <w:szCs w:val="28"/>
                <w:lang w:eastAsia="vi-VN" w:bidi="vi-VN"/>
              </w:rPr>
              <w:t>2</w:t>
            </w:r>
            <w:r>
              <w:rPr>
                <w:rFonts w:ascii="Times New Roman" w:hAnsi="Times New Roman" w:cs="Times New Roman"/>
                <w:color w:val="000000"/>
                <w:sz w:val="28"/>
                <w:szCs w:val="28"/>
                <w:lang w:eastAsia="vi-VN" w:bidi="vi-VN"/>
              </w:rPr>
              <w:t>3</w:t>
            </w:r>
            <w:r w:rsidRPr="00E53D6B">
              <w:rPr>
                <w:rFonts w:ascii="Times New Roman" w:hAnsi="Times New Roman" w:cs="Times New Roman"/>
                <w:color w:val="000000"/>
                <w:sz w:val="28"/>
                <w:szCs w:val="28"/>
                <w:lang w:eastAsia="vi-VN" w:bidi="vi-VN"/>
              </w:rPr>
              <w:t>/8/2022-</w:t>
            </w:r>
          </w:p>
          <w:p w:rsidR="00E53D6B" w:rsidRPr="00E53D6B" w:rsidRDefault="00E53D6B" w:rsidP="00E53D6B">
            <w:pPr>
              <w:spacing w:line="276" w:lineRule="auto"/>
              <w:jc w:val="center"/>
              <w:rPr>
                <w:rFonts w:ascii="Times New Roman" w:hAnsi="Times New Roman" w:cs="Times New Roman"/>
                <w:color w:val="000000"/>
                <w:sz w:val="28"/>
                <w:szCs w:val="28"/>
                <w:lang w:eastAsia="vi-VN" w:bidi="vi-VN"/>
              </w:rPr>
            </w:pPr>
            <w:r w:rsidRPr="00E53D6B">
              <w:rPr>
                <w:rFonts w:ascii="Times New Roman" w:hAnsi="Times New Roman" w:cs="Times New Roman"/>
                <w:color w:val="000000"/>
                <w:sz w:val="28"/>
                <w:szCs w:val="28"/>
                <w:lang w:eastAsia="vi-VN" w:bidi="vi-VN"/>
              </w:rPr>
              <w:t>2</w:t>
            </w:r>
            <w:r>
              <w:rPr>
                <w:rFonts w:ascii="Times New Roman" w:hAnsi="Times New Roman" w:cs="Times New Roman"/>
                <w:color w:val="000000"/>
                <w:sz w:val="28"/>
                <w:szCs w:val="28"/>
                <w:lang w:eastAsia="vi-VN" w:bidi="vi-VN"/>
              </w:rPr>
              <w:t>6</w:t>
            </w:r>
            <w:r w:rsidRPr="00E53D6B">
              <w:rPr>
                <w:rFonts w:ascii="Times New Roman" w:hAnsi="Times New Roman" w:cs="Times New Roman"/>
                <w:color w:val="000000"/>
                <w:sz w:val="28"/>
                <w:szCs w:val="28"/>
                <w:lang w:eastAsia="vi-VN" w:bidi="vi-VN"/>
              </w:rPr>
              <w:t>/8/2022</w:t>
            </w:r>
          </w:p>
          <w:p w:rsidR="00E53D6B" w:rsidRPr="00E53D6B" w:rsidRDefault="00E53D6B" w:rsidP="00E53D6B">
            <w:pPr>
              <w:spacing w:line="276" w:lineRule="auto"/>
              <w:jc w:val="center"/>
              <w:rPr>
                <w:rFonts w:ascii="Times New Roman" w:hAnsi="Times New Roman" w:cs="Times New Roman"/>
                <w:color w:val="000000"/>
                <w:sz w:val="28"/>
                <w:szCs w:val="28"/>
                <w:lang w:eastAsia="vi-VN" w:bidi="vi-VN"/>
              </w:rPr>
            </w:pPr>
          </w:p>
        </w:tc>
        <w:tc>
          <w:tcPr>
            <w:tcW w:w="4110" w:type="dxa"/>
            <w:vAlign w:val="center"/>
          </w:tcPr>
          <w:p w:rsidR="00E53D6B" w:rsidRPr="00E53D6B" w:rsidRDefault="00E53D6B" w:rsidP="00E53D6B">
            <w:pPr>
              <w:spacing w:line="276" w:lineRule="auto"/>
              <w:jc w:val="center"/>
              <w:rPr>
                <w:rFonts w:ascii="Times New Roman" w:hAnsi="Times New Roman" w:cs="Times New Roman"/>
                <w:color w:val="000000"/>
                <w:sz w:val="28"/>
                <w:szCs w:val="28"/>
                <w:lang w:eastAsia="vi-VN" w:bidi="vi-VN"/>
              </w:rPr>
            </w:pPr>
            <w:r w:rsidRPr="00E53D6B">
              <w:rPr>
                <w:rFonts w:ascii="Times New Roman" w:hAnsi="Times New Roman" w:cs="Times New Roman"/>
                <w:color w:val="000000"/>
                <w:sz w:val="28"/>
                <w:szCs w:val="28"/>
                <w:lang w:eastAsia="vi-VN" w:bidi="vi-VN"/>
              </w:rPr>
              <w:t>Tại Hội trường Công ty Than Thống Nhất - TKV (số 01, đường Lê Thanh Nghị, phường Cẩm Đông, thành phố Cẩm Phả).</w:t>
            </w:r>
          </w:p>
        </w:tc>
        <w:tc>
          <w:tcPr>
            <w:tcW w:w="2127" w:type="dxa"/>
            <w:vAlign w:val="center"/>
          </w:tcPr>
          <w:p w:rsidR="00E53D6B" w:rsidRPr="00E53D6B" w:rsidRDefault="00C407AD" w:rsidP="00E53D6B">
            <w:pPr>
              <w:spacing w:line="276" w:lineRule="auto"/>
              <w:jc w:val="center"/>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Nguyễn Thị Thu Hằng</w:t>
            </w:r>
          </w:p>
        </w:tc>
      </w:tr>
      <w:tr w:rsidR="00E53D6B" w:rsidTr="00F64D91">
        <w:tc>
          <w:tcPr>
            <w:tcW w:w="9805" w:type="dxa"/>
            <w:gridSpan w:val="5"/>
          </w:tcPr>
          <w:p w:rsidR="00E53D6B" w:rsidRPr="00E53D6B" w:rsidRDefault="00E53D6B" w:rsidP="00E53D6B">
            <w:pPr>
              <w:jc w:val="center"/>
              <w:rPr>
                <w:rFonts w:ascii="Times New Roman" w:hAnsi="Times New Roman" w:cs="Times New Roman"/>
                <w:b/>
                <w:i/>
                <w:color w:val="000000"/>
                <w:sz w:val="28"/>
                <w:szCs w:val="28"/>
                <w:lang w:eastAsia="vi-VN" w:bidi="vi-VN"/>
              </w:rPr>
            </w:pPr>
            <w:r w:rsidRPr="00E53D6B">
              <w:rPr>
                <w:rFonts w:ascii="Times New Roman" w:hAnsi="Times New Roman" w:cs="Times New Roman"/>
                <w:b/>
                <w:i/>
                <w:color w:val="000000"/>
                <w:sz w:val="28"/>
                <w:szCs w:val="28"/>
                <w:lang w:eastAsia="vi-VN" w:bidi="vi-VN"/>
              </w:rPr>
              <w:t>Lưu ý: Thời gian tập huấn bắt đầu từ 8h00 ngày 29/8/2022</w:t>
            </w:r>
          </w:p>
        </w:tc>
      </w:tr>
    </w:tbl>
    <w:p w:rsidR="00E53D6B" w:rsidRDefault="00E53D6B" w:rsidP="00E53D6B">
      <w:pPr>
        <w:spacing w:after="0"/>
        <w:ind w:firstLine="567"/>
        <w:jc w:val="both"/>
        <w:rPr>
          <w:rFonts w:ascii="Times New Roman" w:hAnsi="Times New Roman" w:cs="Times New Roman"/>
          <w:i/>
          <w:color w:val="000000"/>
          <w:sz w:val="28"/>
          <w:szCs w:val="28"/>
          <w:lang w:eastAsia="vi-VN" w:bidi="vi-VN"/>
        </w:rPr>
      </w:pPr>
    </w:p>
    <w:p w:rsidR="00CE3EA4" w:rsidRPr="00CE3EA4" w:rsidRDefault="00CE3EA4" w:rsidP="00E53D6B">
      <w:pPr>
        <w:spacing w:after="0"/>
        <w:ind w:firstLine="567"/>
        <w:jc w:val="both"/>
        <w:rPr>
          <w:rFonts w:ascii="Times New Roman" w:hAnsi="Times New Roman" w:cs="Times New Roman"/>
          <w:b/>
          <w:color w:val="000000"/>
          <w:sz w:val="28"/>
          <w:szCs w:val="28"/>
          <w:lang w:eastAsia="vi-VN" w:bidi="vi-VN"/>
        </w:rPr>
      </w:pPr>
      <w:r w:rsidRPr="00CE3EA4">
        <w:rPr>
          <w:rFonts w:ascii="Times New Roman" w:hAnsi="Times New Roman" w:cs="Times New Roman"/>
          <w:b/>
          <w:color w:val="000000"/>
          <w:sz w:val="28"/>
          <w:szCs w:val="28"/>
          <w:lang w:eastAsia="vi-VN" w:bidi="vi-VN"/>
        </w:rPr>
        <w:t>2.3. Điều chỉnh và bổ sung các đợt tập huấn trong năm học</w:t>
      </w:r>
    </w:p>
    <w:tbl>
      <w:tblPr>
        <w:tblStyle w:val="TableGrid"/>
        <w:tblW w:w="9924" w:type="dxa"/>
        <w:tblInd w:w="-743" w:type="dxa"/>
        <w:tblLook w:val="04A0" w:firstRow="1" w:lastRow="0" w:firstColumn="1" w:lastColumn="0" w:noHBand="0" w:noVBand="1"/>
      </w:tblPr>
      <w:tblGrid>
        <w:gridCol w:w="590"/>
        <w:gridCol w:w="1418"/>
        <w:gridCol w:w="1560"/>
        <w:gridCol w:w="2386"/>
        <w:gridCol w:w="1985"/>
        <w:gridCol w:w="1985"/>
      </w:tblGrid>
      <w:tr w:rsidR="00CE3EA4" w:rsidRPr="008B7540" w:rsidTr="00103043">
        <w:tc>
          <w:tcPr>
            <w:tcW w:w="590" w:type="dxa"/>
            <w:vAlign w:val="center"/>
          </w:tcPr>
          <w:p w:rsidR="00CE3EA4" w:rsidRPr="008B7540" w:rsidRDefault="00CE3EA4" w:rsidP="001544F7">
            <w:pPr>
              <w:spacing w:line="276" w:lineRule="auto"/>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TT</w:t>
            </w:r>
          </w:p>
        </w:tc>
        <w:tc>
          <w:tcPr>
            <w:tcW w:w="1418"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Môn học</w:t>
            </w:r>
          </w:p>
        </w:tc>
        <w:tc>
          <w:tcPr>
            <w:tcW w:w="1560"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Thời gian</w:t>
            </w:r>
          </w:p>
        </w:tc>
        <w:tc>
          <w:tcPr>
            <w:tcW w:w="2386" w:type="dxa"/>
            <w:vAlign w:val="center"/>
          </w:tcPr>
          <w:p w:rsidR="00CE3EA4" w:rsidRPr="008B7540" w:rsidRDefault="00CE3EA4" w:rsidP="001544F7">
            <w:pPr>
              <w:spacing w:line="276" w:lineRule="auto"/>
              <w:ind w:firstLine="567"/>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Địa điểm</w:t>
            </w:r>
          </w:p>
        </w:tc>
        <w:tc>
          <w:tcPr>
            <w:tcW w:w="1985"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GV tập huấn</w:t>
            </w:r>
          </w:p>
        </w:tc>
        <w:tc>
          <w:tcPr>
            <w:tcW w:w="1985"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Công văn chỉ đạo</w:t>
            </w:r>
          </w:p>
        </w:tc>
      </w:tr>
      <w:tr w:rsidR="00CE3EA4" w:rsidRPr="008B7540" w:rsidTr="00103043">
        <w:tc>
          <w:tcPr>
            <w:tcW w:w="590" w:type="dxa"/>
            <w:vAlign w:val="center"/>
          </w:tcPr>
          <w:p w:rsidR="00CE3EA4" w:rsidRPr="008B7540" w:rsidRDefault="00CE3EA4" w:rsidP="001544F7">
            <w:pPr>
              <w:rPr>
                <w:rFonts w:ascii="Times New Roman" w:hAnsi="Times New Roman" w:cs="Times New Roman"/>
                <w:b/>
                <w:color w:val="000000"/>
                <w:sz w:val="28"/>
                <w:szCs w:val="28"/>
                <w:lang w:eastAsia="vi-VN" w:bidi="vi-VN"/>
              </w:rPr>
            </w:pPr>
          </w:p>
        </w:tc>
        <w:tc>
          <w:tcPr>
            <w:tcW w:w="1418" w:type="dxa"/>
            <w:vAlign w:val="center"/>
          </w:tcPr>
          <w:p w:rsidR="00CE3EA4" w:rsidRPr="008B7540" w:rsidRDefault="00CE3EA4" w:rsidP="001544F7">
            <w:pPr>
              <w:jc w:val="center"/>
              <w:rPr>
                <w:rFonts w:ascii="Times New Roman" w:hAnsi="Times New Roman" w:cs="Times New Roman"/>
                <w:b/>
                <w:color w:val="000000"/>
                <w:sz w:val="28"/>
                <w:szCs w:val="28"/>
                <w:lang w:eastAsia="vi-VN" w:bidi="vi-VN"/>
              </w:rPr>
            </w:pPr>
          </w:p>
        </w:tc>
        <w:tc>
          <w:tcPr>
            <w:tcW w:w="1560" w:type="dxa"/>
            <w:vAlign w:val="center"/>
          </w:tcPr>
          <w:p w:rsidR="00CE3EA4" w:rsidRPr="008B7540" w:rsidRDefault="00CE3EA4" w:rsidP="001544F7">
            <w:pPr>
              <w:jc w:val="center"/>
              <w:rPr>
                <w:rFonts w:ascii="Times New Roman" w:hAnsi="Times New Roman" w:cs="Times New Roman"/>
                <w:b/>
                <w:color w:val="000000"/>
                <w:sz w:val="28"/>
                <w:szCs w:val="28"/>
                <w:lang w:eastAsia="vi-VN" w:bidi="vi-VN"/>
              </w:rPr>
            </w:pPr>
          </w:p>
        </w:tc>
        <w:tc>
          <w:tcPr>
            <w:tcW w:w="2386" w:type="dxa"/>
            <w:vAlign w:val="center"/>
          </w:tcPr>
          <w:p w:rsidR="00CE3EA4" w:rsidRPr="008B7540" w:rsidRDefault="00CE3EA4" w:rsidP="001544F7">
            <w:pPr>
              <w:ind w:firstLine="567"/>
              <w:jc w:val="center"/>
              <w:rPr>
                <w:rFonts w:ascii="Times New Roman" w:hAnsi="Times New Roman" w:cs="Times New Roman"/>
                <w:b/>
                <w:color w:val="000000"/>
                <w:sz w:val="28"/>
                <w:szCs w:val="28"/>
                <w:lang w:eastAsia="vi-VN" w:bidi="vi-VN"/>
              </w:rPr>
            </w:pPr>
          </w:p>
        </w:tc>
        <w:tc>
          <w:tcPr>
            <w:tcW w:w="1985" w:type="dxa"/>
            <w:vAlign w:val="center"/>
          </w:tcPr>
          <w:p w:rsidR="00CE3EA4" w:rsidRPr="008B7540" w:rsidRDefault="00CE3EA4" w:rsidP="001544F7">
            <w:pPr>
              <w:jc w:val="center"/>
              <w:rPr>
                <w:rFonts w:ascii="Times New Roman" w:hAnsi="Times New Roman" w:cs="Times New Roman"/>
                <w:b/>
                <w:color w:val="000000"/>
                <w:sz w:val="28"/>
                <w:szCs w:val="28"/>
                <w:lang w:eastAsia="vi-VN" w:bidi="vi-VN"/>
              </w:rPr>
            </w:pPr>
          </w:p>
        </w:tc>
        <w:tc>
          <w:tcPr>
            <w:tcW w:w="1985" w:type="dxa"/>
            <w:vAlign w:val="center"/>
          </w:tcPr>
          <w:p w:rsidR="00CE3EA4" w:rsidRDefault="00CE3EA4" w:rsidP="001544F7">
            <w:pPr>
              <w:jc w:val="center"/>
              <w:rPr>
                <w:rFonts w:ascii="Times New Roman" w:hAnsi="Times New Roman" w:cs="Times New Roman"/>
                <w:b/>
                <w:color w:val="000000"/>
                <w:sz w:val="28"/>
                <w:szCs w:val="28"/>
                <w:lang w:eastAsia="vi-VN" w:bidi="vi-VN"/>
              </w:rPr>
            </w:pPr>
          </w:p>
        </w:tc>
      </w:tr>
    </w:tbl>
    <w:p w:rsidR="00CE3EA4" w:rsidRDefault="00CE3EA4" w:rsidP="00E53D6B">
      <w:pPr>
        <w:spacing w:after="0"/>
        <w:ind w:firstLine="567"/>
        <w:jc w:val="both"/>
        <w:rPr>
          <w:rFonts w:ascii="Times New Roman" w:hAnsi="Times New Roman" w:cs="Times New Roman"/>
          <w:i/>
          <w:color w:val="000000"/>
          <w:sz w:val="28"/>
          <w:szCs w:val="28"/>
          <w:lang w:eastAsia="vi-VN" w:bidi="vi-VN"/>
        </w:rPr>
      </w:pPr>
      <w:r>
        <w:rPr>
          <w:rFonts w:ascii="Times New Roman" w:hAnsi="Times New Roman" w:cs="Times New Roman"/>
          <w:i/>
          <w:color w:val="000000"/>
          <w:sz w:val="28"/>
          <w:szCs w:val="28"/>
          <w:lang w:eastAsia="vi-VN" w:bidi="vi-VN"/>
        </w:rPr>
        <w:t>(Phụ lục bổ sung trong năm nếu có)</w:t>
      </w:r>
    </w:p>
    <w:p w:rsidR="00E53D6B" w:rsidRDefault="0045200C" w:rsidP="00E53D6B">
      <w:pPr>
        <w:spacing w:after="0"/>
        <w:ind w:firstLine="567"/>
        <w:jc w:val="both"/>
        <w:rPr>
          <w:rFonts w:ascii="Times New Roman" w:hAnsi="Times New Roman" w:cs="Times New Roman"/>
          <w:b/>
          <w:color w:val="000000"/>
          <w:sz w:val="28"/>
          <w:szCs w:val="28"/>
          <w:lang w:eastAsia="vi-VN" w:bidi="vi-VN"/>
        </w:rPr>
      </w:pPr>
      <w:r w:rsidRPr="0045200C">
        <w:rPr>
          <w:rFonts w:ascii="Times New Roman" w:hAnsi="Times New Roman" w:cs="Times New Roman"/>
          <w:b/>
          <w:color w:val="000000"/>
          <w:sz w:val="28"/>
          <w:szCs w:val="28"/>
          <w:lang w:eastAsia="vi-VN" w:bidi="vi-VN"/>
        </w:rPr>
        <w:lastRenderedPageBreak/>
        <w:t>V. Tổ chức thực hiện</w:t>
      </w:r>
    </w:p>
    <w:p w:rsidR="0045200C" w:rsidRDefault="0045200C" w:rsidP="00E53D6B">
      <w:pPr>
        <w:spacing w:after="0"/>
        <w:ind w:firstLine="567"/>
        <w:jc w:val="both"/>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1. Ban giám hiệu:</w:t>
      </w:r>
    </w:p>
    <w:p w:rsidR="0045200C" w:rsidRDefault="0045200C" w:rsidP="0045200C">
      <w:pPr>
        <w:spacing w:after="0"/>
        <w:ind w:firstLine="567"/>
        <w:jc w:val="both"/>
        <w:rPr>
          <w:rFonts w:ascii="Times New Roman" w:hAnsi="Times New Roman" w:cs="Times New Roman"/>
          <w:color w:val="000000"/>
          <w:sz w:val="28"/>
          <w:szCs w:val="28"/>
          <w:lang w:eastAsia="vi-VN" w:bidi="vi-VN"/>
        </w:rPr>
      </w:pPr>
      <w:r>
        <w:rPr>
          <w:rFonts w:ascii="Times New Roman" w:hAnsi="Times New Roman" w:cs="Times New Roman"/>
          <w:b/>
          <w:color w:val="000000"/>
          <w:sz w:val="28"/>
          <w:szCs w:val="28"/>
          <w:lang w:eastAsia="vi-VN" w:bidi="vi-VN"/>
        </w:rPr>
        <w:t>-</w:t>
      </w:r>
      <w:r>
        <w:rPr>
          <w:rFonts w:ascii="Times New Roman" w:hAnsi="Times New Roman" w:cs="Times New Roman"/>
          <w:color w:val="000000"/>
          <w:sz w:val="28"/>
          <w:szCs w:val="28"/>
          <w:lang w:eastAsia="vi-VN" w:bidi="vi-VN"/>
        </w:rPr>
        <w:t xml:space="preserve"> Xây dựng kế hoạch </w:t>
      </w:r>
      <w:r w:rsidRPr="0045200C">
        <w:rPr>
          <w:rFonts w:ascii="Times New Roman" w:hAnsi="Times New Roman" w:cs="Times New Roman"/>
          <w:color w:val="000000"/>
          <w:sz w:val="28"/>
          <w:szCs w:val="28"/>
          <w:lang w:eastAsia="vi-VN" w:bidi="vi-VN"/>
        </w:rPr>
        <w:t>tham dự Hội nghị tập huấn đổi mới hình thức tổ chức hoạt động dạy học và nâng cao chất lượng sinh hoạt tổ/nhóm chuyên môn trong chương trình GDPT 2018 đối với các bộ môn văn hóa và hoạt động GD năm học 2022-2023</w:t>
      </w:r>
      <w:r>
        <w:rPr>
          <w:rFonts w:ascii="Times New Roman" w:hAnsi="Times New Roman" w:cs="Times New Roman"/>
          <w:color w:val="000000"/>
          <w:sz w:val="28"/>
          <w:szCs w:val="28"/>
          <w:lang w:eastAsia="vi-VN" w:bidi="vi-VN"/>
        </w:rPr>
        <w:t>;</w:t>
      </w:r>
    </w:p>
    <w:p w:rsidR="0045200C" w:rsidRPr="0045200C" w:rsidRDefault="0045200C" w:rsidP="0045200C">
      <w:pPr>
        <w:spacing w:after="0"/>
        <w:ind w:firstLine="567"/>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xml:space="preserve">- Triển khai công văn </w:t>
      </w:r>
      <w:r w:rsidRPr="0045200C">
        <w:rPr>
          <w:rFonts w:ascii="Times New Roman" w:hAnsi="Times New Roman" w:cs="Times New Roman"/>
          <w:color w:val="000000"/>
          <w:sz w:val="28"/>
          <w:szCs w:val="28"/>
          <w:lang w:eastAsia="vi-VN" w:bidi="vi-VN"/>
        </w:rPr>
        <w:t>900</w:t>
      </w:r>
      <w:r>
        <w:rPr>
          <w:rFonts w:ascii="Times New Roman" w:hAnsi="Times New Roman" w:cs="Times New Roman"/>
          <w:color w:val="000000"/>
          <w:sz w:val="28"/>
          <w:szCs w:val="28"/>
          <w:lang w:eastAsia="vi-VN" w:bidi="vi-VN"/>
        </w:rPr>
        <w:t>, 901, 902, 903</w:t>
      </w:r>
      <w:r w:rsidRPr="0045200C">
        <w:rPr>
          <w:rFonts w:ascii="Times New Roman" w:hAnsi="Times New Roman" w:cs="Times New Roman"/>
          <w:color w:val="000000"/>
          <w:sz w:val="28"/>
          <w:szCs w:val="28"/>
          <w:lang w:eastAsia="vi-VN" w:bidi="vi-VN"/>
        </w:rPr>
        <w:t>/PGD&amp;ĐT ngày 19/8/2022 của phòng GD&amp;ĐT thị xã Đông Triều</w:t>
      </w:r>
      <w:r>
        <w:rPr>
          <w:rFonts w:ascii="Times New Roman" w:hAnsi="Times New Roman" w:cs="Times New Roman"/>
          <w:color w:val="000000"/>
          <w:sz w:val="28"/>
          <w:szCs w:val="28"/>
          <w:lang w:eastAsia="vi-VN" w:bidi="vi-VN"/>
        </w:rPr>
        <w:t xml:space="preserve"> về việc triệu tập giáo viên tham gia </w:t>
      </w:r>
      <w:r w:rsidRPr="0045200C">
        <w:rPr>
          <w:rFonts w:ascii="Times New Roman" w:hAnsi="Times New Roman" w:cs="Times New Roman"/>
          <w:color w:val="000000"/>
          <w:sz w:val="28"/>
          <w:szCs w:val="28"/>
          <w:lang w:eastAsia="vi-VN" w:bidi="vi-VN"/>
        </w:rPr>
        <w:t>Hội nghị tập huấn đổi mới hình thức tổ chức hoạt động dạy học và nâng cao chất lượng sinh hoạt tổ/nhóm chuyên môn trong chương trình GDPT 2018 đối với các bộ môn văn hóa và hoạt động GD năm học 2022-2023;</w:t>
      </w:r>
    </w:p>
    <w:p w:rsidR="0045200C" w:rsidRDefault="0045200C" w:rsidP="0045200C">
      <w:pPr>
        <w:spacing w:after="0"/>
        <w:ind w:firstLine="567"/>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Đề cử danh sách giáo viên tham gia tập huấn;</w:t>
      </w:r>
    </w:p>
    <w:p w:rsidR="0045200C" w:rsidRDefault="0045200C" w:rsidP="0045200C">
      <w:pPr>
        <w:spacing w:after="0"/>
        <w:ind w:firstLine="567"/>
        <w:jc w:val="both"/>
        <w:rPr>
          <w:rFonts w:ascii="Times New Roman" w:hAnsi="Times New Roman" w:cs="Times New Roman"/>
          <w:b/>
          <w:color w:val="000000"/>
          <w:sz w:val="28"/>
          <w:szCs w:val="28"/>
          <w:lang w:eastAsia="vi-VN" w:bidi="vi-VN"/>
        </w:rPr>
      </w:pPr>
      <w:r w:rsidRPr="0045200C">
        <w:rPr>
          <w:rFonts w:ascii="Times New Roman" w:hAnsi="Times New Roman" w:cs="Times New Roman"/>
          <w:b/>
          <w:color w:val="000000"/>
          <w:sz w:val="28"/>
          <w:szCs w:val="28"/>
          <w:lang w:eastAsia="vi-VN" w:bidi="vi-VN"/>
        </w:rPr>
        <w:t>2. Tổ chuyên môn</w:t>
      </w:r>
    </w:p>
    <w:p w:rsidR="0045200C" w:rsidRPr="0045200C" w:rsidRDefault="0045200C" w:rsidP="0045200C">
      <w:pPr>
        <w:spacing w:after="0"/>
        <w:ind w:firstLine="567"/>
        <w:jc w:val="both"/>
        <w:rPr>
          <w:rFonts w:ascii="Times New Roman" w:hAnsi="Times New Roman" w:cs="Times New Roman"/>
          <w:color w:val="000000"/>
          <w:sz w:val="28"/>
          <w:szCs w:val="28"/>
          <w:lang w:eastAsia="vi-VN" w:bidi="vi-VN"/>
        </w:rPr>
      </w:pPr>
      <w:r w:rsidRPr="0045200C">
        <w:rPr>
          <w:rFonts w:ascii="Times New Roman" w:hAnsi="Times New Roman" w:cs="Times New Roman"/>
          <w:color w:val="000000"/>
          <w:sz w:val="28"/>
          <w:szCs w:val="28"/>
          <w:lang w:eastAsia="vi-VN" w:bidi="vi-VN"/>
        </w:rPr>
        <w:t>- Tổ chức triển khai kế hoạch tập huấn đến giáo viên trong tổ;</w:t>
      </w:r>
    </w:p>
    <w:p w:rsidR="0045200C" w:rsidRDefault="0045200C" w:rsidP="0045200C">
      <w:pPr>
        <w:spacing w:after="0"/>
        <w:ind w:firstLine="567"/>
        <w:jc w:val="both"/>
        <w:rPr>
          <w:rFonts w:ascii="Times New Roman" w:hAnsi="Times New Roman" w:cs="Times New Roman"/>
          <w:color w:val="000000"/>
          <w:sz w:val="28"/>
          <w:szCs w:val="28"/>
          <w:lang w:eastAsia="vi-VN" w:bidi="vi-VN"/>
        </w:rPr>
      </w:pPr>
      <w:r w:rsidRPr="0045200C">
        <w:rPr>
          <w:rFonts w:ascii="Times New Roman" w:hAnsi="Times New Roman" w:cs="Times New Roman"/>
          <w:color w:val="000000"/>
          <w:sz w:val="28"/>
          <w:szCs w:val="28"/>
          <w:lang w:eastAsia="vi-VN" w:bidi="vi-VN"/>
        </w:rPr>
        <w:t>- Phân công, hướng dẫn giao trách nhiệm cho từng giáo viên tham gia bồi dưỡng và báo cáo về bộ phận chuyên môn;</w:t>
      </w:r>
    </w:p>
    <w:p w:rsidR="0045200C" w:rsidRDefault="0045200C" w:rsidP="0045200C">
      <w:pPr>
        <w:spacing w:after="0"/>
        <w:ind w:firstLine="567"/>
        <w:jc w:val="both"/>
        <w:rPr>
          <w:rFonts w:ascii="Times New Roman" w:hAnsi="Times New Roman" w:cs="Times New Roman"/>
          <w:b/>
          <w:color w:val="000000"/>
          <w:sz w:val="28"/>
          <w:szCs w:val="28"/>
          <w:lang w:eastAsia="vi-VN" w:bidi="vi-VN"/>
        </w:rPr>
      </w:pPr>
      <w:r w:rsidRPr="0045200C">
        <w:rPr>
          <w:rFonts w:ascii="Times New Roman" w:hAnsi="Times New Roman" w:cs="Times New Roman"/>
          <w:b/>
          <w:color w:val="000000"/>
          <w:sz w:val="28"/>
          <w:szCs w:val="28"/>
          <w:lang w:eastAsia="vi-VN" w:bidi="vi-VN"/>
        </w:rPr>
        <w:t>3. Giáo viên</w:t>
      </w:r>
    </w:p>
    <w:p w:rsidR="0045200C" w:rsidRPr="0045200C" w:rsidRDefault="0045200C" w:rsidP="0045200C">
      <w:pPr>
        <w:spacing w:after="0"/>
        <w:ind w:firstLine="567"/>
        <w:jc w:val="both"/>
        <w:rPr>
          <w:rFonts w:ascii="Times New Roman" w:hAnsi="Times New Roman" w:cs="Times New Roman"/>
          <w:iCs/>
          <w:color w:val="000000"/>
          <w:sz w:val="28"/>
          <w:szCs w:val="28"/>
          <w:lang w:eastAsia="vi-VN" w:bidi="vi-VN"/>
        </w:rPr>
      </w:pPr>
      <w:r w:rsidRPr="0045200C">
        <w:rPr>
          <w:rFonts w:ascii="Times New Roman" w:hAnsi="Times New Roman" w:cs="Times New Roman"/>
          <w:color w:val="000000"/>
          <w:sz w:val="28"/>
          <w:szCs w:val="28"/>
          <w:lang w:eastAsia="vi-VN" w:bidi="vi-VN"/>
        </w:rPr>
        <w:t xml:space="preserve">- Tham gia tập huấn đầy đủ theo lịch tập huấn của môn học được phân công </w:t>
      </w:r>
      <w:r>
        <w:rPr>
          <w:rFonts w:ascii="Times New Roman" w:hAnsi="Times New Roman" w:cs="Times New Roman"/>
          <w:color w:val="000000"/>
          <w:sz w:val="28"/>
          <w:szCs w:val="28"/>
          <w:lang w:eastAsia="vi-VN" w:bidi="vi-VN"/>
        </w:rPr>
        <w:t>nghiêm túc và</w:t>
      </w:r>
      <w:r w:rsidRPr="0045200C">
        <w:rPr>
          <w:rFonts w:ascii="Times New Roman" w:hAnsi="Times New Roman" w:cs="Times New Roman"/>
          <w:color w:val="000000"/>
          <w:sz w:val="28"/>
          <w:szCs w:val="28"/>
          <w:lang w:eastAsia="vi-VN" w:bidi="vi-VN"/>
        </w:rPr>
        <w:t xml:space="preserve"> đảm bảo hiệu quả;</w:t>
      </w:r>
    </w:p>
    <w:p w:rsidR="0045200C" w:rsidRDefault="0045200C" w:rsidP="0045200C">
      <w:pPr>
        <w:spacing w:after="0"/>
        <w:ind w:firstLine="567"/>
        <w:jc w:val="both"/>
        <w:rPr>
          <w:rFonts w:ascii="Times New Roman" w:hAnsi="Times New Roman" w:cs="Times New Roman"/>
          <w:color w:val="000000"/>
          <w:sz w:val="28"/>
          <w:szCs w:val="28"/>
          <w:lang w:eastAsia="vi-VN" w:bidi="vi-VN"/>
        </w:rPr>
      </w:pPr>
      <w:r w:rsidRPr="0045200C">
        <w:rPr>
          <w:rFonts w:ascii="Times New Roman" w:hAnsi="Times New Roman" w:cs="Times New Roman"/>
          <w:color w:val="000000"/>
          <w:sz w:val="28"/>
          <w:szCs w:val="28"/>
          <w:lang w:eastAsia="vi-VN" w:bidi="vi-VN"/>
        </w:rPr>
        <w:t xml:space="preserve">- </w:t>
      </w:r>
      <w:r>
        <w:rPr>
          <w:rFonts w:ascii="Times New Roman" w:hAnsi="Times New Roman" w:cs="Times New Roman"/>
          <w:color w:val="000000"/>
          <w:sz w:val="28"/>
          <w:szCs w:val="28"/>
          <w:lang w:eastAsia="vi-VN" w:bidi="vi-VN"/>
        </w:rPr>
        <w:t>Chuẩn bị đầy đủ phương tiện, tài liệu theo yêu cầu của Hội nghị tập huấn.</w:t>
      </w:r>
    </w:p>
    <w:p w:rsidR="0045200C" w:rsidRPr="0045200C" w:rsidRDefault="0045200C" w:rsidP="0045200C">
      <w:pPr>
        <w:spacing w:after="0"/>
        <w:ind w:firstLine="567"/>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xml:space="preserve">- </w:t>
      </w:r>
      <w:r>
        <w:rPr>
          <w:rFonts w:ascii="Times New Roman" w:hAnsi="Times New Roman" w:cs="Times New Roman"/>
          <w:iCs/>
          <w:color w:val="000000"/>
          <w:sz w:val="28"/>
          <w:szCs w:val="28"/>
          <w:lang w:eastAsia="vi-VN" w:bidi="vi-VN"/>
        </w:rPr>
        <w:t>C</w:t>
      </w:r>
      <w:r w:rsidRPr="0045200C">
        <w:rPr>
          <w:rFonts w:ascii="Times New Roman" w:hAnsi="Times New Roman" w:cs="Times New Roman"/>
          <w:iCs/>
          <w:color w:val="000000"/>
          <w:sz w:val="28"/>
          <w:szCs w:val="28"/>
          <w:lang w:eastAsia="vi-VN" w:bidi="vi-VN"/>
        </w:rPr>
        <w:t>ó trách nhiệm triển khai đầy đủ, chính xác các nội dung tập huấn cho tổ/nhóm chuyên môn tại đơn vị công tác</w:t>
      </w:r>
    </w:p>
    <w:p w:rsidR="001E770A" w:rsidRPr="00A95F4A" w:rsidRDefault="001E770A" w:rsidP="00A95F4A">
      <w:pPr>
        <w:spacing w:after="0"/>
        <w:ind w:firstLine="567"/>
        <w:jc w:val="both"/>
        <w:rPr>
          <w:rFonts w:ascii="Times New Roman" w:eastAsia="Calibri" w:hAnsi="Times New Roman" w:cs="Times New Roman"/>
          <w:color w:val="000000"/>
          <w:sz w:val="28"/>
          <w:szCs w:val="28"/>
          <w:lang w:eastAsia="vi-VN" w:bidi="vi-VN"/>
        </w:rPr>
      </w:pPr>
      <w:r w:rsidRPr="00DA7AFA">
        <w:rPr>
          <w:rFonts w:ascii="Times New Roman" w:hAnsi="Times New Roman" w:cs="Times New Roman"/>
          <w:sz w:val="28"/>
          <w:szCs w:val="28"/>
        </w:rPr>
        <w:t xml:space="preserve">Trên đây là </w:t>
      </w:r>
      <w:r w:rsidR="00404D81" w:rsidRPr="00DA7AFA">
        <w:rPr>
          <w:rFonts w:ascii="Times New Roman" w:hAnsi="Times New Roman" w:cs="Times New Roman"/>
          <w:sz w:val="28"/>
          <w:szCs w:val="28"/>
        </w:rPr>
        <w:t xml:space="preserve">Kế hoạch </w:t>
      </w:r>
      <w:r w:rsidR="00A95F4A" w:rsidRPr="00A95F4A">
        <w:rPr>
          <w:rFonts w:ascii="Times New Roman" w:eastAsia="Calibri" w:hAnsi="Times New Roman" w:cs="Times New Roman"/>
          <w:color w:val="000000"/>
          <w:sz w:val="28"/>
          <w:szCs w:val="28"/>
          <w:lang w:eastAsia="vi-VN" w:bidi="vi-VN"/>
        </w:rPr>
        <w:t>Triển khai tham dự Hội nghị tập huấn đổi mới hình thức tổ chức hoạt động dạy học và nâng cao chất lượng sinh hoạt tổ/nhóm chuyên môn trong chương trình GDPT 2018 đối với các bộ môn văn hóa và hoạt động GD năm học 2022-2023</w:t>
      </w:r>
      <w:r w:rsidR="00A95F4A">
        <w:rPr>
          <w:rFonts w:ascii="Times New Roman" w:eastAsia="Calibri" w:hAnsi="Times New Roman" w:cs="Times New Roman"/>
          <w:color w:val="000000"/>
          <w:sz w:val="28"/>
          <w:szCs w:val="28"/>
          <w:lang w:eastAsia="vi-VN" w:bidi="vi-VN"/>
        </w:rPr>
        <w:t xml:space="preserve"> của </w:t>
      </w:r>
      <w:r w:rsidRPr="00DA7AFA">
        <w:rPr>
          <w:rFonts w:ascii="Times New Roman" w:hAnsi="Times New Roman" w:cs="Times New Roman"/>
          <w:sz w:val="28"/>
          <w:szCs w:val="28"/>
        </w:rPr>
        <w:t xml:space="preserve">trường THCS </w:t>
      </w:r>
      <w:r w:rsidR="00CD071E">
        <w:rPr>
          <w:rFonts w:ascii="Times New Roman" w:hAnsi="Times New Roman" w:cs="Times New Roman"/>
          <w:sz w:val="28"/>
          <w:szCs w:val="28"/>
        </w:rPr>
        <w:t>Kim Sơn</w:t>
      </w:r>
      <w:r w:rsidRPr="00DA7AFA">
        <w:rPr>
          <w:rFonts w:ascii="Times New Roman" w:hAnsi="Times New Roman" w:cs="Times New Roman"/>
          <w:sz w:val="28"/>
          <w:szCs w:val="28"/>
        </w:rPr>
        <w:t>, đề nghị các đồ</w:t>
      </w:r>
      <w:r w:rsidR="004F2523" w:rsidRPr="00DA7AFA">
        <w:rPr>
          <w:rFonts w:ascii="Times New Roman" w:hAnsi="Times New Roman" w:cs="Times New Roman"/>
          <w:sz w:val="28"/>
          <w:szCs w:val="28"/>
        </w:rPr>
        <w:t>ng chí CBGV</w:t>
      </w:r>
      <w:r w:rsidRPr="00DA7AFA">
        <w:rPr>
          <w:rFonts w:ascii="Times New Roman" w:hAnsi="Times New Roman" w:cs="Times New Roman"/>
          <w:sz w:val="28"/>
          <w:szCs w:val="28"/>
        </w:rPr>
        <w:t xml:space="preserve"> nhà trường  nghiên cứu và  nghiêm túc thực hiện.</w:t>
      </w:r>
      <w:r w:rsidR="00217170" w:rsidRPr="00DA7AFA">
        <w:rPr>
          <w:rFonts w:ascii="Times New Roman" w:hAnsi="Times New Roman" w:cs="Times New Roman"/>
          <w:sz w:val="28"/>
          <w:szCs w:val="28"/>
        </w:rPr>
        <w:t>/.</w:t>
      </w:r>
    </w:p>
    <w:p w:rsidR="005A677D" w:rsidRPr="00DA7AFA" w:rsidRDefault="005A677D" w:rsidP="005A677D">
      <w:pPr>
        <w:spacing w:after="0"/>
        <w:jc w:val="both"/>
        <w:rPr>
          <w:rFonts w:ascii="Times New Roman" w:hAnsi="Times New Roman" w:cs="Times New Roman"/>
          <w:b/>
          <w:sz w:val="28"/>
          <w:szCs w:val="28"/>
        </w:rPr>
      </w:pPr>
    </w:p>
    <w:tbl>
      <w:tblPr>
        <w:tblW w:w="0" w:type="auto"/>
        <w:tblLook w:val="04A0" w:firstRow="1" w:lastRow="0" w:firstColumn="1" w:lastColumn="0" w:noHBand="0" w:noVBand="1"/>
      </w:tblPr>
      <w:tblGrid>
        <w:gridCol w:w="4541"/>
        <w:gridCol w:w="4605"/>
      </w:tblGrid>
      <w:tr w:rsidR="004025CB" w:rsidRPr="00DA7AFA" w:rsidTr="00217F2C">
        <w:tc>
          <w:tcPr>
            <w:tcW w:w="4952" w:type="dxa"/>
            <w:shd w:val="clear" w:color="auto" w:fill="auto"/>
          </w:tcPr>
          <w:p w:rsidR="004025CB" w:rsidRPr="00DA7AFA" w:rsidRDefault="004025CB" w:rsidP="00A94BD8">
            <w:pPr>
              <w:spacing w:after="0" w:line="240" w:lineRule="auto"/>
              <w:jc w:val="both"/>
              <w:rPr>
                <w:rFonts w:ascii="Times New Roman" w:eastAsia="Times New Roman" w:hAnsi="Times New Roman" w:cs="Times New Roman"/>
                <w:b/>
                <w:sz w:val="24"/>
                <w:szCs w:val="24"/>
              </w:rPr>
            </w:pPr>
            <w:r w:rsidRPr="00DA7AFA">
              <w:rPr>
                <w:rFonts w:ascii="Times New Roman" w:eastAsia="Times New Roman" w:hAnsi="Times New Roman" w:cs="Times New Roman"/>
                <w:b/>
                <w:sz w:val="24"/>
                <w:szCs w:val="24"/>
              </w:rPr>
              <w:t>Nơi nhận:</w:t>
            </w:r>
          </w:p>
          <w:p w:rsidR="004025CB" w:rsidRPr="00DA7AFA" w:rsidRDefault="004025CB" w:rsidP="00A94BD8">
            <w:pPr>
              <w:spacing w:after="0" w:line="240" w:lineRule="auto"/>
              <w:jc w:val="both"/>
              <w:rPr>
                <w:rFonts w:ascii="Times New Roman" w:eastAsia="Times New Roman" w:hAnsi="Times New Roman" w:cs="Times New Roman"/>
                <w:i/>
              </w:rPr>
            </w:pPr>
            <w:r w:rsidRPr="00DA7AFA">
              <w:rPr>
                <w:rFonts w:ascii="Times New Roman" w:eastAsia="Times New Roman" w:hAnsi="Times New Roman" w:cs="Times New Roman"/>
                <w:i/>
              </w:rPr>
              <w:t>- Tổ CM (t/h;)</w:t>
            </w:r>
          </w:p>
          <w:p w:rsidR="004025CB" w:rsidRPr="00DA7AFA" w:rsidRDefault="004025CB" w:rsidP="00A94BD8">
            <w:pPr>
              <w:spacing w:after="0" w:line="240" w:lineRule="auto"/>
              <w:jc w:val="both"/>
              <w:rPr>
                <w:rFonts w:ascii="Times New Roman" w:eastAsia="Times New Roman" w:hAnsi="Times New Roman" w:cs="Times New Roman"/>
                <w:i/>
              </w:rPr>
            </w:pPr>
            <w:r w:rsidRPr="00DA7AFA">
              <w:rPr>
                <w:rFonts w:ascii="Times New Roman" w:eastAsia="Times New Roman" w:hAnsi="Times New Roman" w:cs="Times New Roman"/>
                <w:i/>
              </w:rPr>
              <w:t>- Lưu VT</w:t>
            </w:r>
          </w:p>
          <w:p w:rsidR="004025CB" w:rsidRPr="00DA7AFA" w:rsidRDefault="004025CB" w:rsidP="00A94BD8">
            <w:pPr>
              <w:spacing w:after="0" w:line="240" w:lineRule="auto"/>
              <w:jc w:val="both"/>
              <w:rPr>
                <w:rFonts w:ascii="Times New Roman" w:eastAsia="Times New Roman" w:hAnsi="Times New Roman" w:cs="Times New Roman"/>
                <w:sz w:val="24"/>
                <w:szCs w:val="24"/>
              </w:rPr>
            </w:pPr>
          </w:p>
        </w:tc>
        <w:tc>
          <w:tcPr>
            <w:tcW w:w="4952" w:type="dxa"/>
            <w:shd w:val="clear" w:color="auto" w:fill="auto"/>
          </w:tcPr>
          <w:p w:rsidR="004025CB" w:rsidRPr="00DA7AFA" w:rsidRDefault="002019B1" w:rsidP="00A94BD8">
            <w:pPr>
              <w:spacing w:after="0" w:line="240" w:lineRule="auto"/>
              <w:jc w:val="center"/>
              <w:rPr>
                <w:rFonts w:ascii="Times New Roman" w:eastAsia="Times New Roman" w:hAnsi="Times New Roman" w:cs="Times New Roman"/>
                <w:b/>
                <w:sz w:val="28"/>
                <w:szCs w:val="28"/>
              </w:rPr>
            </w:pPr>
            <w:r w:rsidRPr="00DA7AFA">
              <w:rPr>
                <w:rFonts w:ascii="Times New Roman" w:eastAsia="Times New Roman" w:hAnsi="Times New Roman" w:cs="Times New Roman"/>
                <w:b/>
                <w:sz w:val="28"/>
                <w:szCs w:val="28"/>
              </w:rPr>
              <w:t xml:space="preserve"> </w:t>
            </w:r>
            <w:r w:rsidR="00E43EEE" w:rsidRPr="00DA7AFA">
              <w:rPr>
                <w:rFonts w:ascii="Times New Roman" w:eastAsia="Times New Roman" w:hAnsi="Times New Roman" w:cs="Times New Roman"/>
                <w:b/>
                <w:sz w:val="28"/>
                <w:szCs w:val="28"/>
              </w:rPr>
              <w:t xml:space="preserve">PHÓ </w:t>
            </w:r>
            <w:r w:rsidR="004025CB" w:rsidRPr="00DA7AFA">
              <w:rPr>
                <w:rFonts w:ascii="Times New Roman" w:eastAsia="Times New Roman" w:hAnsi="Times New Roman" w:cs="Times New Roman"/>
                <w:b/>
                <w:sz w:val="28"/>
                <w:szCs w:val="28"/>
              </w:rPr>
              <w:t>HIỆU TRƯỞNG</w:t>
            </w:r>
          </w:p>
          <w:p w:rsidR="004025CB" w:rsidRPr="00DA7AFA" w:rsidRDefault="004025CB" w:rsidP="00A94BD8">
            <w:pPr>
              <w:spacing w:after="0" w:line="240" w:lineRule="auto"/>
              <w:jc w:val="center"/>
              <w:rPr>
                <w:rFonts w:ascii="Times New Roman" w:eastAsia="Times New Roman" w:hAnsi="Times New Roman" w:cs="Times New Roman"/>
                <w:sz w:val="28"/>
                <w:szCs w:val="28"/>
              </w:rPr>
            </w:pPr>
          </w:p>
          <w:p w:rsidR="004025CB" w:rsidRPr="00DA7AFA" w:rsidRDefault="004025CB" w:rsidP="00A94BD8">
            <w:pPr>
              <w:spacing w:after="0" w:line="240" w:lineRule="auto"/>
              <w:jc w:val="center"/>
              <w:rPr>
                <w:rFonts w:ascii="Times New Roman" w:eastAsia="Times New Roman" w:hAnsi="Times New Roman" w:cs="Times New Roman"/>
                <w:sz w:val="28"/>
                <w:szCs w:val="28"/>
              </w:rPr>
            </w:pPr>
          </w:p>
          <w:p w:rsidR="004025CB" w:rsidRPr="00DA7AFA" w:rsidRDefault="004025CB" w:rsidP="00A94BD8">
            <w:pPr>
              <w:spacing w:after="0" w:line="240" w:lineRule="auto"/>
              <w:jc w:val="center"/>
              <w:rPr>
                <w:rFonts w:ascii="Times New Roman" w:eastAsia="Times New Roman" w:hAnsi="Times New Roman" w:cs="Times New Roman"/>
                <w:sz w:val="28"/>
                <w:szCs w:val="28"/>
              </w:rPr>
            </w:pPr>
          </w:p>
          <w:p w:rsidR="004025CB" w:rsidRPr="00DA7AFA" w:rsidRDefault="004025CB" w:rsidP="00A94BD8">
            <w:pPr>
              <w:spacing w:after="0" w:line="240" w:lineRule="auto"/>
              <w:jc w:val="center"/>
              <w:rPr>
                <w:rFonts w:ascii="Times New Roman" w:eastAsia="Times New Roman" w:hAnsi="Times New Roman" w:cs="Times New Roman"/>
                <w:sz w:val="28"/>
                <w:szCs w:val="28"/>
              </w:rPr>
            </w:pPr>
          </w:p>
          <w:p w:rsidR="004025CB" w:rsidRPr="00DA7AFA" w:rsidRDefault="00DA475C" w:rsidP="00A94BD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Hà Phương</w:t>
            </w:r>
          </w:p>
          <w:p w:rsidR="004025CB" w:rsidRPr="00DA7AFA" w:rsidRDefault="004025CB" w:rsidP="00A94BD8">
            <w:pPr>
              <w:spacing w:after="0" w:line="240" w:lineRule="auto"/>
              <w:jc w:val="both"/>
              <w:rPr>
                <w:rFonts w:ascii="Times New Roman" w:eastAsia="Times New Roman" w:hAnsi="Times New Roman" w:cs="Times New Roman"/>
                <w:sz w:val="28"/>
                <w:szCs w:val="28"/>
              </w:rPr>
            </w:pPr>
          </w:p>
        </w:tc>
      </w:tr>
    </w:tbl>
    <w:p w:rsidR="00C86CDA" w:rsidRPr="00DA7AFA" w:rsidRDefault="00C86CDA" w:rsidP="00A94BD8">
      <w:pPr>
        <w:spacing w:after="60" w:line="240" w:lineRule="auto"/>
        <w:rPr>
          <w:rFonts w:ascii="Times New Roman" w:hAnsi="Times New Roman" w:cs="Times New Roman"/>
          <w:b/>
          <w:lang w:val="nl-NL"/>
        </w:rPr>
        <w:sectPr w:rsidR="00C86CDA" w:rsidRPr="00DA7AFA" w:rsidSect="00011F17">
          <w:footerReference w:type="default" r:id="rId9"/>
          <w:pgSz w:w="11906" w:h="16838" w:code="9"/>
          <w:pgMar w:top="1135" w:right="1133" w:bottom="1021" w:left="1843" w:header="720" w:footer="720" w:gutter="0"/>
          <w:cols w:space="720"/>
          <w:docGrid w:linePitch="360"/>
        </w:sectPr>
      </w:pPr>
    </w:p>
    <w:p w:rsidR="00CE3EA4" w:rsidRPr="00CE3EA4" w:rsidRDefault="00CE3EA4" w:rsidP="00CE3EA4">
      <w:pPr>
        <w:spacing w:after="0"/>
        <w:ind w:firstLine="567"/>
        <w:jc w:val="both"/>
        <w:rPr>
          <w:rFonts w:ascii="Times New Roman" w:hAnsi="Times New Roman" w:cs="Times New Roman"/>
          <w:b/>
          <w:color w:val="000000"/>
          <w:sz w:val="28"/>
          <w:szCs w:val="28"/>
          <w:lang w:eastAsia="vi-VN" w:bidi="vi-VN"/>
        </w:rPr>
      </w:pPr>
      <w:r w:rsidRPr="00CE3EA4">
        <w:rPr>
          <w:rFonts w:ascii="Times New Roman" w:hAnsi="Times New Roman" w:cs="Times New Roman"/>
          <w:b/>
          <w:color w:val="000000"/>
          <w:sz w:val="28"/>
          <w:szCs w:val="28"/>
          <w:lang w:eastAsia="vi-VN" w:bidi="vi-VN"/>
        </w:rPr>
        <w:lastRenderedPageBreak/>
        <w:t xml:space="preserve">2.3. </w:t>
      </w:r>
      <w:r>
        <w:rPr>
          <w:rFonts w:ascii="Times New Roman" w:hAnsi="Times New Roman" w:cs="Times New Roman"/>
          <w:b/>
          <w:color w:val="000000"/>
          <w:sz w:val="28"/>
          <w:szCs w:val="28"/>
          <w:lang w:eastAsia="vi-VN" w:bidi="vi-VN"/>
        </w:rPr>
        <w:t xml:space="preserve">PHỤ LỤC </w:t>
      </w:r>
      <w:r w:rsidRPr="00CE3EA4">
        <w:rPr>
          <w:rFonts w:ascii="Times New Roman" w:hAnsi="Times New Roman" w:cs="Times New Roman"/>
          <w:b/>
          <w:color w:val="000000"/>
          <w:sz w:val="28"/>
          <w:szCs w:val="28"/>
          <w:lang w:eastAsia="vi-VN" w:bidi="vi-VN"/>
        </w:rPr>
        <w:t>Điều chỉnh và bổ sung các đợt tập huấn trong năm học</w:t>
      </w:r>
    </w:p>
    <w:tbl>
      <w:tblPr>
        <w:tblStyle w:val="TableGrid"/>
        <w:tblW w:w="13608" w:type="dxa"/>
        <w:tblInd w:w="108" w:type="dxa"/>
        <w:tblLook w:val="04A0" w:firstRow="1" w:lastRow="0" w:firstColumn="1" w:lastColumn="0" w:noHBand="0" w:noVBand="1"/>
      </w:tblPr>
      <w:tblGrid>
        <w:gridCol w:w="851"/>
        <w:gridCol w:w="1276"/>
        <w:gridCol w:w="1701"/>
        <w:gridCol w:w="2409"/>
        <w:gridCol w:w="2127"/>
        <w:gridCol w:w="5244"/>
      </w:tblGrid>
      <w:tr w:rsidR="00CE3EA4" w:rsidRPr="008B7540" w:rsidTr="00CE3EA4">
        <w:tc>
          <w:tcPr>
            <w:tcW w:w="851" w:type="dxa"/>
            <w:vAlign w:val="center"/>
          </w:tcPr>
          <w:p w:rsidR="00CE3EA4" w:rsidRPr="008B7540" w:rsidRDefault="00CE3EA4" w:rsidP="001544F7">
            <w:pPr>
              <w:spacing w:line="276" w:lineRule="auto"/>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TT</w:t>
            </w:r>
          </w:p>
        </w:tc>
        <w:tc>
          <w:tcPr>
            <w:tcW w:w="1276"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Môn học</w:t>
            </w:r>
          </w:p>
        </w:tc>
        <w:tc>
          <w:tcPr>
            <w:tcW w:w="1701"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Thời gian</w:t>
            </w:r>
          </w:p>
        </w:tc>
        <w:tc>
          <w:tcPr>
            <w:tcW w:w="2409" w:type="dxa"/>
            <w:vAlign w:val="center"/>
          </w:tcPr>
          <w:p w:rsidR="00CE3EA4" w:rsidRPr="008B7540" w:rsidRDefault="00CE3EA4" w:rsidP="001544F7">
            <w:pPr>
              <w:spacing w:line="276" w:lineRule="auto"/>
              <w:ind w:firstLine="567"/>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Địa điểm</w:t>
            </w:r>
          </w:p>
        </w:tc>
        <w:tc>
          <w:tcPr>
            <w:tcW w:w="2127"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sidRPr="008B7540">
              <w:rPr>
                <w:rFonts w:ascii="Times New Roman" w:hAnsi="Times New Roman" w:cs="Times New Roman"/>
                <w:b/>
                <w:color w:val="000000"/>
                <w:sz w:val="28"/>
                <w:szCs w:val="28"/>
                <w:lang w:eastAsia="vi-VN" w:bidi="vi-VN"/>
              </w:rPr>
              <w:t>GV tập huấn</w:t>
            </w:r>
          </w:p>
        </w:tc>
        <w:tc>
          <w:tcPr>
            <w:tcW w:w="5244" w:type="dxa"/>
            <w:vAlign w:val="center"/>
          </w:tcPr>
          <w:p w:rsidR="00CE3EA4" w:rsidRPr="008B7540" w:rsidRDefault="00CE3EA4" w:rsidP="001544F7">
            <w:pPr>
              <w:spacing w:line="276" w:lineRule="auto"/>
              <w:jc w:val="center"/>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Công văn chỉ đạo</w:t>
            </w:r>
          </w:p>
        </w:tc>
      </w:tr>
      <w:tr w:rsidR="00CE3EA4" w:rsidRPr="008B7540" w:rsidTr="00CE3EA4">
        <w:tc>
          <w:tcPr>
            <w:tcW w:w="851" w:type="dxa"/>
            <w:vAlign w:val="center"/>
          </w:tcPr>
          <w:p w:rsidR="00CE3EA4" w:rsidRPr="008B7540" w:rsidRDefault="00CE3EA4" w:rsidP="00CE3EA4">
            <w:pPr>
              <w:spacing w:line="360" w:lineRule="auto"/>
              <w:rPr>
                <w:rFonts w:ascii="Times New Roman" w:hAnsi="Times New Roman" w:cs="Times New Roman"/>
                <w:b/>
                <w:color w:val="000000"/>
                <w:sz w:val="28"/>
                <w:szCs w:val="28"/>
                <w:lang w:eastAsia="vi-VN" w:bidi="vi-VN"/>
              </w:rPr>
            </w:pPr>
          </w:p>
        </w:tc>
        <w:tc>
          <w:tcPr>
            <w:tcW w:w="1276"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1701"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2409" w:type="dxa"/>
            <w:vAlign w:val="center"/>
          </w:tcPr>
          <w:p w:rsidR="00CE3EA4" w:rsidRPr="008B7540" w:rsidRDefault="00CE3EA4" w:rsidP="00CE3EA4">
            <w:pPr>
              <w:spacing w:line="360" w:lineRule="auto"/>
              <w:ind w:firstLine="567"/>
              <w:jc w:val="center"/>
              <w:rPr>
                <w:rFonts w:ascii="Times New Roman" w:hAnsi="Times New Roman" w:cs="Times New Roman"/>
                <w:b/>
                <w:color w:val="000000"/>
                <w:sz w:val="28"/>
                <w:szCs w:val="28"/>
                <w:lang w:eastAsia="vi-VN" w:bidi="vi-VN"/>
              </w:rPr>
            </w:pPr>
          </w:p>
        </w:tc>
        <w:tc>
          <w:tcPr>
            <w:tcW w:w="2127"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5244" w:type="dxa"/>
            <w:vAlign w:val="center"/>
          </w:tcPr>
          <w:p w:rsidR="00CE3EA4" w:rsidRDefault="00CE3EA4" w:rsidP="00CE3EA4">
            <w:pPr>
              <w:spacing w:line="360" w:lineRule="auto"/>
              <w:jc w:val="center"/>
              <w:rPr>
                <w:rFonts w:ascii="Times New Roman" w:hAnsi="Times New Roman" w:cs="Times New Roman"/>
                <w:b/>
                <w:color w:val="000000"/>
                <w:sz w:val="28"/>
                <w:szCs w:val="28"/>
                <w:lang w:eastAsia="vi-VN" w:bidi="vi-VN"/>
              </w:rPr>
            </w:pPr>
          </w:p>
        </w:tc>
      </w:tr>
      <w:tr w:rsidR="00CE3EA4" w:rsidRPr="008B7540" w:rsidTr="00CE3EA4">
        <w:tc>
          <w:tcPr>
            <w:tcW w:w="851" w:type="dxa"/>
            <w:vAlign w:val="center"/>
          </w:tcPr>
          <w:p w:rsidR="00CE3EA4" w:rsidRPr="008B7540" w:rsidRDefault="00CE3EA4" w:rsidP="00CE3EA4">
            <w:pPr>
              <w:spacing w:line="360" w:lineRule="auto"/>
              <w:rPr>
                <w:rFonts w:ascii="Times New Roman" w:hAnsi="Times New Roman" w:cs="Times New Roman"/>
                <w:b/>
                <w:color w:val="000000"/>
                <w:sz w:val="28"/>
                <w:szCs w:val="28"/>
                <w:lang w:eastAsia="vi-VN" w:bidi="vi-VN"/>
              </w:rPr>
            </w:pPr>
          </w:p>
        </w:tc>
        <w:tc>
          <w:tcPr>
            <w:tcW w:w="1276"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1701"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2409" w:type="dxa"/>
            <w:vAlign w:val="center"/>
          </w:tcPr>
          <w:p w:rsidR="00CE3EA4" w:rsidRPr="008B7540" w:rsidRDefault="00CE3EA4" w:rsidP="00CE3EA4">
            <w:pPr>
              <w:spacing w:line="360" w:lineRule="auto"/>
              <w:ind w:firstLine="567"/>
              <w:jc w:val="center"/>
              <w:rPr>
                <w:rFonts w:ascii="Times New Roman" w:hAnsi="Times New Roman" w:cs="Times New Roman"/>
                <w:b/>
                <w:color w:val="000000"/>
                <w:sz w:val="28"/>
                <w:szCs w:val="28"/>
                <w:lang w:eastAsia="vi-VN" w:bidi="vi-VN"/>
              </w:rPr>
            </w:pPr>
          </w:p>
        </w:tc>
        <w:tc>
          <w:tcPr>
            <w:tcW w:w="2127"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5244" w:type="dxa"/>
            <w:vAlign w:val="center"/>
          </w:tcPr>
          <w:p w:rsidR="00CE3EA4" w:rsidRDefault="00CE3EA4" w:rsidP="00CE3EA4">
            <w:pPr>
              <w:spacing w:line="360" w:lineRule="auto"/>
              <w:jc w:val="center"/>
              <w:rPr>
                <w:rFonts w:ascii="Times New Roman" w:hAnsi="Times New Roman" w:cs="Times New Roman"/>
                <w:b/>
                <w:color w:val="000000"/>
                <w:sz w:val="28"/>
                <w:szCs w:val="28"/>
                <w:lang w:eastAsia="vi-VN" w:bidi="vi-VN"/>
              </w:rPr>
            </w:pPr>
          </w:p>
        </w:tc>
      </w:tr>
      <w:tr w:rsidR="00CE3EA4" w:rsidRPr="008B7540" w:rsidTr="00CE3EA4">
        <w:tc>
          <w:tcPr>
            <w:tcW w:w="851" w:type="dxa"/>
            <w:vAlign w:val="center"/>
          </w:tcPr>
          <w:p w:rsidR="00CE3EA4" w:rsidRPr="008B7540" w:rsidRDefault="00CE3EA4" w:rsidP="00CE3EA4">
            <w:pPr>
              <w:spacing w:line="360" w:lineRule="auto"/>
              <w:rPr>
                <w:rFonts w:ascii="Times New Roman" w:hAnsi="Times New Roman" w:cs="Times New Roman"/>
                <w:b/>
                <w:color w:val="000000"/>
                <w:sz w:val="28"/>
                <w:szCs w:val="28"/>
                <w:lang w:eastAsia="vi-VN" w:bidi="vi-VN"/>
              </w:rPr>
            </w:pPr>
          </w:p>
        </w:tc>
        <w:tc>
          <w:tcPr>
            <w:tcW w:w="1276"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1701"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2409" w:type="dxa"/>
            <w:vAlign w:val="center"/>
          </w:tcPr>
          <w:p w:rsidR="00CE3EA4" w:rsidRPr="008B7540" w:rsidRDefault="00CE3EA4" w:rsidP="00CE3EA4">
            <w:pPr>
              <w:spacing w:line="360" w:lineRule="auto"/>
              <w:ind w:firstLine="567"/>
              <w:jc w:val="center"/>
              <w:rPr>
                <w:rFonts w:ascii="Times New Roman" w:hAnsi="Times New Roman" w:cs="Times New Roman"/>
                <w:b/>
                <w:color w:val="000000"/>
                <w:sz w:val="28"/>
                <w:szCs w:val="28"/>
                <w:lang w:eastAsia="vi-VN" w:bidi="vi-VN"/>
              </w:rPr>
            </w:pPr>
          </w:p>
        </w:tc>
        <w:tc>
          <w:tcPr>
            <w:tcW w:w="2127"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5244" w:type="dxa"/>
            <w:vAlign w:val="center"/>
          </w:tcPr>
          <w:p w:rsidR="00CE3EA4" w:rsidRDefault="00CE3EA4" w:rsidP="00CE3EA4">
            <w:pPr>
              <w:spacing w:line="360" w:lineRule="auto"/>
              <w:jc w:val="center"/>
              <w:rPr>
                <w:rFonts w:ascii="Times New Roman" w:hAnsi="Times New Roman" w:cs="Times New Roman"/>
                <w:b/>
                <w:color w:val="000000"/>
                <w:sz w:val="28"/>
                <w:szCs w:val="28"/>
                <w:lang w:eastAsia="vi-VN" w:bidi="vi-VN"/>
              </w:rPr>
            </w:pPr>
          </w:p>
        </w:tc>
      </w:tr>
      <w:tr w:rsidR="00CE3EA4" w:rsidRPr="008B7540" w:rsidTr="00CE3EA4">
        <w:tc>
          <w:tcPr>
            <w:tcW w:w="851" w:type="dxa"/>
            <w:vAlign w:val="center"/>
          </w:tcPr>
          <w:p w:rsidR="00CE3EA4" w:rsidRPr="008B7540" w:rsidRDefault="00CE3EA4" w:rsidP="00CE3EA4">
            <w:pPr>
              <w:spacing w:line="360" w:lineRule="auto"/>
              <w:rPr>
                <w:rFonts w:ascii="Times New Roman" w:hAnsi="Times New Roman" w:cs="Times New Roman"/>
                <w:b/>
                <w:color w:val="000000"/>
                <w:sz w:val="28"/>
                <w:szCs w:val="28"/>
                <w:lang w:eastAsia="vi-VN" w:bidi="vi-VN"/>
              </w:rPr>
            </w:pPr>
          </w:p>
        </w:tc>
        <w:tc>
          <w:tcPr>
            <w:tcW w:w="1276"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1701"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2409" w:type="dxa"/>
            <w:vAlign w:val="center"/>
          </w:tcPr>
          <w:p w:rsidR="00CE3EA4" w:rsidRPr="008B7540" w:rsidRDefault="00CE3EA4" w:rsidP="00CE3EA4">
            <w:pPr>
              <w:spacing w:line="360" w:lineRule="auto"/>
              <w:ind w:firstLine="567"/>
              <w:jc w:val="center"/>
              <w:rPr>
                <w:rFonts w:ascii="Times New Roman" w:hAnsi="Times New Roman" w:cs="Times New Roman"/>
                <w:b/>
                <w:color w:val="000000"/>
                <w:sz w:val="28"/>
                <w:szCs w:val="28"/>
                <w:lang w:eastAsia="vi-VN" w:bidi="vi-VN"/>
              </w:rPr>
            </w:pPr>
          </w:p>
        </w:tc>
        <w:tc>
          <w:tcPr>
            <w:tcW w:w="2127"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5244" w:type="dxa"/>
            <w:vAlign w:val="center"/>
          </w:tcPr>
          <w:p w:rsidR="00CE3EA4" w:rsidRDefault="00CE3EA4" w:rsidP="00CE3EA4">
            <w:pPr>
              <w:spacing w:line="360" w:lineRule="auto"/>
              <w:jc w:val="center"/>
              <w:rPr>
                <w:rFonts w:ascii="Times New Roman" w:hAnsi="Times New Roman" w:cs="Times New Roman"/>
                <w:b/>
                <w:color w:val="000000"/>
                <w:sz w:val="28"/>
                <w:szCs w:val="28"/>
                <w:lang w:eastAsia="vi-VN" w:bidi="vi-VN"/>
              </w:rPr>
            </w:pPr>
          </w:p>
        </w:tc>
      </w:tr>
      <w:tr w:rsidR="00CE3EA4" w:rsidRPr="008B7540" w:rsidTr="00CE3EA4">
        <w:tc>
          <w:tcPr>
            <w:tcW w:w="851" w:type="dxa"/>
            <w:vAlign w:val="center"/>
          </w:tcPr>
          <w:p w:rsidR="00CE3EA4" w:rsidRPr="008B7540" w:rsidRDefault="00CE3EA4" w:rsidP="00CE3EA4">
            <w:pPr>
              <w:spacing w:line="360" w:lineRule="auto"/>
              <w:rPr>
                <w:rFonts w:ascii="Times New Roman" w:hAnsi="Times New Roman" w:cs="Times New Roman"/>
                <w:b/>
                <w:color w:val="000000"/>
                <w:sz w:val="28"/>
                <w:szCs w:val="28"/>
                <w:lang w:eastAsia="vi-VN" w:bidi="vi-VN"/>
              </w:rPr>
            </w:pPr>
          </w:p>
        </w:tc>
        <w:tc>
          <w:tcPr>
            <w:tcW w:w="1276"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1701"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2409" w:type="dxa"/>
            <w:vAlign w:val="center"/>
          </w:tcPr>
          <w:p w:rsidR="00CE3EA4" w:rsidRPr="008B7540" w:rsidRDefault="00CE3EA4" w:rsidP="00CE3EA4">
            <w:pPr>
              <w:spacing w:line="360" w:lineRule="auto"/>
              <w:ind w:firstLine="567"/>
              <w:jc w:val="center"/>
              <w:rPr>
                <w:rFonts w:ascii="Times New Roman" w:hAnsi="Times New Roman" w:cs="Times New Roman"/>
                <w:b/>
                <w:color w:val="000000"/>
                <w:sz w:val="28"/>
                <w:szCs w:val="28"/>
                <w:lang w:eastAsia="vi-VN" w:bidi="vi-VN"/>
              </w:rPr>
            </w:pPr>
          </w:p>
        </w:tc>
        <w:tc>
          <w:tcPr>
            <w:tcW w:w="2127"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5244" w:type="dxa"/>
            <w:vAlign w:val="center"/>
          </w:tcPr>
          <w:p w:rsidR="00CE3EA4" w:rsidRDefault="00CE3EA4" w:rsidP="00CE3EA4">
            <w:pPr>
              <w:spacing w:line="360" w:lineRule="auto"/>
              <w:jc w:val="center"/>
              <w:rPr>
                <w:rFonts w:ascii="Times New Roman" w:hAnsi="Times New Roman" w:cs="Times New Roman"/>
                <w:b/>
                <w:color w:val="000000"/>
                <w:sz w:val="28"/>
                <w:szCs w:val="28"/>
                <w:lang w:eastAsia="vi-VN" w:bidi="vi-VN"/>
              </w:rPr>
            </w:pPr>
          </w:p>
        </w:tc>
      </w:tr>
      <w:tr w:rsidR="00CE3EA4" w:rsidRPr="008B7540" w:rsidTr="00CE3EA4">
        <w:tc>
          <w:tcPr>
            <w:tcW w:w="851" w:type="dxa"/>
            <w:vAlign w:val="center"/>
          </w:tcPr>
          <w:p w:rsidR="00CE3EA4" w:rsidRPr="008B7540" w:rsidRDefault="00CE3EA4" w:rsidP="00CE3EA4">
            <w:pPr>
              <w:spacing w:line="360" w:lineRule="auto"/>
              <w:rPr>
                <w:rFonts w:ascii="Times New Roman" w:hAnsi="Times New Roman" w:cs="Times New Roman"/>
                <w:b/>
                <w:color w:val="000000"/>
                <w:sz w:val="28"/>
                <w:szCs w:val="28"/>
                <w:lang w:eastAsia="vi-VN" w:bidi="vi-VN"/>
              </w:rPr>
            </w:pPr>
          </w:p>
        </w:tc>
        <w:tc>
          <w:tcPr>
            <w:tcW w:w="1276"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1701"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2409" w:type="dxa"/>
            <w:vAlign w:val="center"/>
          </w:tcPr>
          <w:p w:rsidR="00CE3EA4" w:rsidRPr="008B7540" w:rsidRDefault="00CE3EA4" w:rsidP="00CE3EA4">
            <w:pPr>
              <w:spacing w:line="360" w:lineRule="auto"/>
              <w:ind w:firstLine="567"/>
              <w:jc w:val="center"/>
              <w:rPr>
                <w:rFonts w:ascii="Times New Roman" w:hAnsi="Times New Roman" w:cs="Times New Roman"/>
                <w:b/>
                <w:color w:val="000000"/>
                <w:sz w:val="28"/>
                <w:szCs w:val="28"/>
                <w:lang w:eastAsia="vi-VN" w:bidi="vi-VN"/>
              </w:rPr>
            </w:pPr>
          </w:p>
        </w:tc>
        <w:tc>
          <w:tcPr>
            <w:tcW w:w="2127"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5244" w:type="dxa"/>
            <w:vAlign w:val="center"/>
          </w:tcPr>
          <w:p w:rsidR="00CE3EA4" w:rsidRDefault="00CE3EA4" w:rsidP="00CE3EA4">
            <w:pPr>
              <w:spacing w:line="360" w:lineRule="auto"/>
              <w:jc w:val="center"/>
              <w:rPr>
                <w:rFonts w:ascii="Times New Roman" w:hAnsi="Times New Roman" w:cs="Times New Roman"/>
                <w:b/>
                <w:color w:val="000000"/>
                <w:sz w:val="28"/>
                <w:szCs w:val="28"/>
                <w:lang w:eastAsia="vi-VN" w:bidi="vi-VN"/>
              </w:rPr>
            </w:pPr>
          </w:p>
        </w:tc>
      </w:tr>
      <w:tr w:rsidR="00CE3EA4" w:rsidRPr="008B7540" w:rsidTr="00CE3EA4">
        <w:tc>
          <w:tcPr>
            <w:tcW w:w="851" w:type="dxa"/>
            <w:vAlign w:val="center"/>
          </w:tcPr>
          <w:p w:rsidR="00CE3EA4" w:rsidRPr="008B7540" w:rsidRDefault="00CE3EA4" w:rsidP="00CE3EA4">
            <w:pPr>
              <w:spacing w:line="360" w:lineRule="auto"/>
              <w:rPr>
                <w:rFonts w:ascii="Times New Roman" w:hAnsi="Times New Roman" w:cs="Times New Roman"/>
                <w:b/>
                <w:color w:val="000000"/>
                <w:sz w:val="28"/>
                <w:szCs w:val="28"/>
                <w:lang w:eastAsia="vi-VN" w:bidi="vi-VN"/>
              </w:rPr>
            </w:pPr>
          </w:p>
        </w:tc>
        <w:tc>
          <w:tcPr>
            <w:tcW w:w="1276"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1701"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2409" w:type="dxa"/>
            <w:vAlign w:val="center"/>
          </w:tcPr>
          <w:p w:rsidR="00CE3EA4" w:rsidRPr="008B7540" w:rsidRDefault="00CE3EA4" w:rsidP="00CE3EA4">
            <w:pPr>
              <w:spacing w:line="360" w:lineRule="auto"/>
              <w:ind w:firstLine="567"/>
              <w:jc w:val="center"/>
              <w:rPr>
                <w:rFonts w:ascii="Times New Roman" w:hAnsi="Times New Roman" w:cs="Times New Roman"/>
                <w:b/>
                <w:color w:val="000000"/>
                <w:sz w:val="28"/>
                <w:szCs w:val="28"/>
                <w:lang w:eastAsia="vi-VN" w:bidi="vi-VN"/>
              </w:rPr>
            </w:pPr>
          </w:p>
        </w:tc>
        <w:tc>
          <w:tcPr>
            <w:tcW w:w="2127" w:type="dxa"/>
            <w:vAlign w:val="center"/>
          </w:tcPr>
          <w:p w:rsidR="00CE3EA4" w:rsidRPr="008B7540" w:rsidRDefault="00CE3EA4" w:rsidP="00CE3EA4">
            <w:pPr>
              <w:spacing w:line="360" w:lineRule="auto"/>
              <w:jc w:val="center"/>
              <w:rPr>
                <w:rFonts w:ascii="Times New Roman" w:hAnsi="Times New Roman" w:cs="Times New Roman"/>
                <w:b/>
                <w:color w:val="000000"/>
                <w:sz w:val="28"/>
                <w:szCs w:val="28"/>
                <w:lang w:eastAsia="vi-VN" w:bidi="vi-VN"/>
              </w:rPr>
            </w:pPr>
          </w:p>
        </w:tc>
        <w:tc>
          <w:tcPr>
            <w:tcW w:w="5244" w:type="dxa"/>
            <w:vAlign w:val="center"/>
          </w:tcPr>
          <w:p w:rsidR="00CE3EA4" w:rsidRDefault="00CE3EA4" w:rsidP="00CE3EA4">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r w:rsidR="00CE3EA4" w:rsidTr="00CE3EA4">
        <w:tc>
          <w:tcPr>
            <w:tcW w:w="851" w:type="dxa"/>
          </w:tcPr>
          <w:p w:rsidR="00CE3EA4" w:rsidRPr="008B7540" w:rsidRDefault="00CE3EA4" w:rsidP="001544F7">
            <w:pPr>
              <w:spacing w:line="360" w:lineRule="auto"/>
              <w:rPr>
                <w:rFonts w:ascii="Times New Roman" w:hAnsi="Times New Roman" w:cs="Times New Roman"/>
                <w:b/>
                <w:color w:val="000000"/>
                <w:sz w:val="28"/>
                <w:szCs w:val="28"/>
                <w:lang w:eastAsia="vi-VN" w:bidi="vi-VN"/>
              </w:rPr>
            </w:pPr>
          </w:p>
        </w:tc>
        <w:tc>
          <w:tcPr>
            <w:tcW w:w="1276"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1701"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2409" w:type="dxa"/>
          </w:tcPr>
          <w:p w:rsidR="00CE3EA4" w:rsidRPr="008B7540" w:rsidRDefault="00CE3EA4" w:rsidP="001544F7">
            <w:pPr>
              <w:spacing w:line="360" w:lineRule="auto"/>
              <w:ind w:firstLine="567"/>
              <w:jc w:val="center"/>
              <w:rPr>
                <w:rFonts w:ascii="Times New Roman" w:hAnsi="Times New Roman" w:cs="Times New Roman"/>
                <w:b/>
                <w:color w:val="000000"/>
                <w:sz w:val="28"/>
                <w:szCs w:val="28"/>
                <w:lang w:eastAsia="vi-VN" w:bidi="vi-VN"/>
              </w:rPr>
            </w:pPr>
          </w:p>
        </w:tc>
        <w:tc>
          <w:tcPr>
            <w:tcW w:w="2127" w:type="dxa"/>
          </w:tcPr>
          <w:p w:rsidR="00CE3EA4" w:rsidRPr="008B7540" w:rsidRDefault="00CE3EA4" w:rsidP="001544F7">
            <w:pPr>
              <w:spacing w:line="360" w:lineRule="auto"/>
              <w:jc w:val="center"/>
              <w:rPr>
                <w:rFonts w:ascii="Times New Roman" w:hAnsi="Times New Roman" w:cs="Times New Roman"/>
                <w:b/>
                <w:color w:val="000000"/>
                <w:sz w:val="28"/>
                <w:szCs w:val="28"/>
                <w:lang w:eastAsia="vi-VN" w:bidi="vi-VN"/>
              </w:rPr>
            </w:pPr>
          </w:p>
        </w:tc>
        <w:tc>
          <w:tcPr>
            <w:tcW w:w="5244" w:type="dxa"/>
          </w:tcPr>
          <w:p w:rsidR="00CE3EA4" w:rsidRDefault="00CE3EA4" w:rsidP="001544F7">
            <w:pPr>
              <w:spacing w:line="360" w:lineRule="auto"/>
              <w:jc w:val="center"/>
              <w:rPr>
                <w:rFonts w:ascii="Times New Roman" w:hAnsi="Times New Roman" w:cs="Times New Roman"/>
                <w:b/>
                <w:color w:val="000000"/>
                <w:sz w:val="28"/>
                <w:szCs w:val="28"/>
                <w:lang w:eastAsia="vi-VN" w:bidi="vi-VN"/>
              </w:rPr>
            </w:pPr>
          </w:p>
        </w:tc>
      </w:tr>
    </w:tbl>
    <w:p w:rsidR="004025CB" w:rsidRPr="00DA7AFA" w:rsidRDefault="004025CB" w:rsidP="00A94BD8">
      <w:pPr>
        <w:spacing w:after="60" w:line="240" w:lineRule="auto"/>
        <w:rPr>
          <w:rFonts w:ascii="Times New Roman" w:hAnsi="Times New Roman" w:cs="Times New Roman"/>
          <w:sz w:val="28"/>
          <w:szCs w:val="28"/>
        </w:rPr>
      </w:pPr>
    </w:p>
    <w:sectPr w:rsidR="004025CB" w:rsidRPr="00DA7AFA" w:rsidSect="00C042B6">
      <w:pgSz w:w="15840" w:h="12240" w:orient="landscape"/>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01" w:rsidRDefault="00D64101" w:rsidP="009F13BF">
      <w:pPr>
        <w:spacing w:after="0" w:line="240" w:lineRule="auto"/>
      </w:pPr>
      <w:r>
        <w:separator/>
      </w:r>
    </w:p>
  </w:endnote>
  <w:endnote w:type="continuationSeparator" w:id="0">
    <w:p w:rsidR="00D64101" w:rsidRDefault="00D64101" w:rsidP="009F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6A" w:rsidRDefault="00D6410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01" w:rsidRDefault="00D64101" w:rsidP="009F13BF">
      <w:pPr>
        <w:spacing w:after="0" w:line="240" w:lineRule="auto"/>
      </w:pPr>
      <w:r>
        <w:separator/>
      </w:r>
    </w:p>
  </w:footnote>
  <w:footnote w:type="continuationSeparator" w:id="0">
    <w:p w:rsidR="00D64101" w:rsidRDefault="00D64101" w:rsidP="009F1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015"/>
    <w:multiLevelType w:val="hybridMultilevel"/>
    <w:tmpl w:val="60B2E814"/>
    <w:lvl w:ilvl="0" w:tplc="B3C4185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D355364"/>
    <w:multiLevelType w:val="hybridMultilevel"/>
    <w:tmpl w:val="E9E8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02CDF"/>
    <w:multiLevelType w:val="hybridMultilevel"/>
    <w:tmpl w:val="0BFACC90"/>
    <w:lvl w:ilvl="0" w:tplc="AA16A7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A7AB0"/>
    <w:multiLevelType w:val="hybridMultilevel"/>
    <w:tmpl w:val="4BF0C7DE"/>
    <w:lvl w:ilvl="0" w:tplc="872E75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ECB19C0"/>
    <w:multiLevelType w:val="hybridMultilevel"/>
    <w:tmpl w:val="6BF4D11A"/>
    <w:lvl w:ilvl="0" w:tplc="ACB4E8B8">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1F4C6412"/>
    <w:multiLevelType w:val="hybridMultilevel"/>
    <w:tmpl w:val="2B945166"/>
    <w:lvl w:ilvl="0" w:tplc="2AB0F1EA">
      <w:start w:val="1"/>
      <w:numFmt w:val="decimal"/>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6">
    <w:nsid w:val="2AA66A03"/>
    <w:multiLevelType w:val="hybridMultilevel"/>
    <w:tmpl w:val="A3E633E0"/>
    <w:lvl w:ilvl="0" w:tplc="521A3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5054602"/>
    <w:multiLevelType w:val="multilevel"/>
    <w:tmpl w:val="73142DAC"/>
    <w:lvl w:ilvl="0">
      <w:start w:val="1"/>
      <w:numFmt w:val="decimal"/>
      <w:lvlText w:val="%1."/>
      <w:lvlJc w:val="left"/>
      <w:pPr>
        <w:ind w:left="1822"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822" w:hanging="492"/>
        <w:jc w:val="right"/>
      </w:pPr>
      <w:rPr>
        <w:rFonts w:hint="default"/>
        <w:b/>
        <w:bCs/>
        <w:spacing w:val="-1"/>
        <w:w w:val="100"/>
        <w:lang w:val="en-US" w:eastAsia="en-US" w:bidi="en-US"/>
      </w:rPr>
    </w:lvl>
    <w:lvl w:ilvl="2">
      <w:numFmt w:val="bullet"/>
      <w:lvlText w:val="•"/>
      <w:lvlJc w:val="left"/>
      <w:pPr>
        <w:ind w:left="2818" w:hanging="492"/>
      </w:pPr>
      <w:rPr>
        <w:rFonts w:hint="default"/>
        <w:lang w:val="en-US" w:eastAsia="en-US" w:bidi="en-US"/>
      </w:rPr>
    </w:lvl>
    <w:lvl w:ilvl="3">
      <w:numFmt w:val="bullet"/>
      <w:lvlText w:val="•"/>
      <w:lvlJc w:val="left"/>
      <w:pPr>
        <w:ind w:left="3816" w:hanging="492"/>
      </w:pPr>
      <w:rPr>
        <w:rFonts w:hint="default"/>
        <w:lang w:val="en-US" w:eastAsia="en-US" w:bidi="en-US"/>
      </w:rPr>
    </w:lvl>
    <w:lvl w:ilvl="4">
      <w:numFmt w:val="bullet"/>
      <w:lvlText w:val="•"/>
      <w:lvlJc w:val="left"/>
      <w:pPr>
        <w:ind w:left="4815" w:hanging="492"/>
      </w:pPr>
      <w:rPr>
        <w:rFonts w:hint="default"/>
        <w:lang w:val="en-US" w:eastAsia="en-US" w:bidi="en-US"/>
      </w:rPr>
    </w:lvl>
    <w:lvl w:ilvl="5">
      <w:numFmt w:val="bullet"/>
      <w:lvlText w:val="•"/>
      <w:lvlJc w:val="left"/>
      <w:pPr>
        <w:ind w:left="5813" w:hanging="492"/>
      </w:pPr>
      <w:rPr>
        <w:rFonts w:hint="default"/>
        <w:lang w:val="en-US" w:eastAsia="en-US" w:bidi="en-US"/>
      </w:rPr>
    </w:lvl>
    <w:lvl w:ilvl="6">
      <w:numFmt w:val="bullet"/>
      <w:lvlText w:val="•"/>
      <w:lvlJc w:val="left"/>
      <w:pPr>
        <w:ind w:left="6812" w:hanging="492"/>
      </w:pPr>
      <w:rPr>
        <w:rFonts w:hint="default"/>
        <w:lang w:val="en-US" w:eastAsia="en-US" w:bidi="en-US"/>
      </w:rPr>
    </w:lvl>
    <w:lvl w:ilvl="7">
      <w:numFmt w:val="bullet"/>
      <w:lvlText w:val="•"/>
      <w:lvlJc w:val="left"/>
      <w:pPr>
        <w:ind w:left="7810" w:hanging="492"/>
      </w:pPr>
      <w:rPr>
        <w:rFonts w:hint="default"/>
        <w:lang w:val="en-US" w:eastAsia="en-US" w:bidi="en-US"/>
      </w:rPr>
    </w:lvl>
    <w:lvl w:ilvl="8">
      <w:numFmt w:val="bullet"/>
      <w:lvlText w:val="•"/>
      <w:lvlJc w:val="left"/>
      <w:pPr>
        <w:ind w:left="8809" w:hanging="492"/>
      </w:pPr>
      <w:rPr>
        <w:rFonts w:hint="default"/>
        <w:lang w:val="en-US" w:eastAsia="en-US" w:bidi="en-US"/>
      </w:rPr>
    </w:lvl>
  </w:abstractNum>
  <w:abstractNum w:abstractNumId="8">
    <w:nsid w:val="3F3C1360"/>
    <w:multiLevelType w:val="hybridMultilevel"/>
    <w:tmpl w:val="92D68CBC"/>
    <w:lvl w:ilvl="0" w:tplc="CCB48AF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nsid w:val="3F92796D"/>
    <w:multiLevelType w:val="hybridMultilevel"/>
    <w:tmpl w:val="209C5FAE"/>
    <w:lvl w:ilvl="0" w:tplc="15246F0A">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tplc="717AC708">
      <w:numFmt w:val="bullet"/>
      <w:lvlText w:val="•"/>
      <w:lvlJc w:val="left"/>
      <w:pPr>
        <w:ind w:left="259" w:hanging="152"/>
      </w:pPr>
      <w:rPr>
        <w:rFonts w:hint="default"/>
        <w:lang w:val="en-US" w:eastAsia="en-US" w:bidi="en-US"/>
      </w:rPr>
    </w:lvl>
    <w:lvl w:ilvl="2" w:tplc="12302366">
      <w:numFmt w:val="bullet"/>
      <w:lvlText w:val="•"/>
      <w:lvlJc w:val="left"/>
      <w:pPr>
        <w:ind w:left="418" w:hanging="152"/>
      </w:pPr>
      <w:rPr>
        <w:rFonts w:hint="default"/>
        <w:lang w:val="en-US" w:eastAsia="en-US" w:bidi="en-US"/>
      </w:rPr>
    </w:lvl>
    <w:lvl w:ilvl="3" w:tplc="6F20B6DA">
      <w:numFmt w:val="bullet"/>
      <w:lvlText w:val="•"/>
      <w:lvlJc w:val="left"/>
      <w:pPr>
        <w:ind w:left="577" w:hanging="152"/>
      </w:pPr>
      <w:rPr>
        <w:rFonts w:hint="default"/>
        <w:lang w:val="en-US" w:eastAsia="en-US" w:bidi="en-US"/>
      </w:rPr>
    </w:lvl>
    <w:lvl w:ilvl="4" w:tplc="64C2DC30">
      <w:numFmt w:val="bullet"/>
      <w:lvlText w:val="•"/>
      <w:lvlJc w:val="left"/>
      <w:pPr>
        <w:ind w:left="736" w:hanging="152"/>
      </w:pPr>
      <w:rPr>
        <w:rFonts w:hint="default"/>
        <w:lang w:val="en-US" w:eastAsia="en-US" w:bidi="en-US"/>
      </w:rPr>
    </w:lvl>
    <w:lvl w:ilvl="5" w:tplc="B7B4FB7A">
      <w:numFmt w:val="bullet"/>
      <w:lvlText w:val="•"/>
      <w:lvlJc w:val="left"/>
      <w:pPr>
        <w:ind w:left="895" w:hanging="152"/>
      </w:pPr>
      <w:rPr>
        <w:rFonts w:hint="default"/>
        <w:lang w:val="en-US" w:eastAsia="en-US" w:bidi="en-US"/>
      </w:rPr>
    </w:lvl>
    <w:lvl w:ilvl="6" w:tplc="07F4711A">
      <w:numFmt w:val="bullet"/>
      <w:lvlText w:val="•"/>
      <w:lvlJc w:val="left"/>
      <w:pPr>
        <w:ind w:left="1054" w:hanging="152"/>
      </w:pPr>
      <w:rPr>
        <w:rFonts w:hint="default"/>
        <w:lang w:val="en-US" w:eastAsia="en-US" w:bidi="en-US"/>
      </w:rPr>
    </w:lvl>
    <w:lvl w:ilvl="7" w:tplc="848A437E">
      <w:numFmt w:val="bullet"/>
      <w:lvlText w:val="•"/>
      <w:lvlJc w:val="left"/>
      <w:pPr>
        <w:ind w:left="1213" w:hanging="152"/>
      </w:pPr>
      <w:rPr>
        <w:rFonts w:hint="default"/>
        <w:lang w:val="en-US" w:eastAsia="en-US" w:bidi="en-US"/>
      </w:rPr>
    </w:lvl>
    <w:lvl w:ilvl="8" w:tplc="CD3E4A32">
      <w:numFmt w:val="bullet"/>
      <w:lvlText w:val="•"/>
      <w:lvlJc w:val="left"/>
      <w:pPr>
        <w:ind w:left="1372" w:hanging="152"/>
      </w:pPr>
      <w:rPr>
        <w:rFonts w:hint="default"/>
        <w:lang w:val="en-US" w:eastAsia="en-US" w:bidi="en-US"/>
      </w:rPr>
    </w:lvl>
  </w:abstractNum>
  <w:abstractNum w:abstractNumId="10">
    <w:nsid w:val="4CCE3885"/>
    <w:multiLevelType w:val="hybridMultilevel"/>
    <w:tmpl w:val="7E946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B26CE"/>
    <w:multiLevelType w:val="hybridMultilevel"/>
    <w:tmpl w:val="33A0E076"/>
    <w:lvl w:ilvl="0" w:tplc="D93A0E8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nsid w:val="6CCE6BE6"/>
    <w:multiLevelType w:val="hybridMultilevel"/>
    <w:tmpl w:val="416E6E3C"/>
    <w:lvl w:ilvl="0" w:tplc="82C2DA3A">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tplc="695EB3C8">
      <w:numFmt w:val="bullet"/>
      <w:lvlText w:val="•"/>
      <w:lvlJc w:val="left"/>
      <w:pPr>
        <w:ind w:left="259" w:hanging="152"/>
      </w:pPr>
      <w:rPr>
        <w:rFonts w:hint="default"/>
        <w:lang w:val="en-US" w:eastAsia="en-US" w:bidi="en-US"/>
      </w:rPr>
    </w:lvl>
    <w:lvl w:ilvl="2" w:tplc="A1246E2E">
      <w:numFmt w:val="bullet"/>
      <w:lvlText w:val="•"/>
      <w:lvlJc w:val="left"/>
      <w:pPr>
        <w:ind w:left="418" w:hanging="152"/>
      </w:pPr>
      <w:rPr>
        <w:rFonts w:hint="default"/>
        <w:lang w:val="en-US" w:eastAsia="en-US" w:bidi="en-US"/>
      </w:rPr>
    </w:lvl>
    <w:lvl w:ilvl="3" w:tplc="5D584C96">
      <w:numFmt w:val="bullet"/>
      <w:lvlText w:val="•"/>
      <w:lvlJc w:val="left"/>
      <w:pPr>
        <w:ind w:left="577" w:hanging="152"/>
      </w:pPr>
      <w:rPr>
        <w:rFonts w:hint="default"/>
        <w:lang w:val="en-US" w:eastAsia="en-US" w:bidi="en-US"/>
      </w:rPr>
    </w:lvl>
    <w:lvl w:ilvl="4" w:tplc="974A7E12">
      <w:numFmt w:val="bullet"/>
      <w:lvlText w:val="•"/>
      <w:lvlJc w:val="left"/>
      <w:pPr>
        <w:ind w:left="736" w:hanging="152"/>
      </w:pPr>
      <w:rPr>
        <w:rFonts w:hint="default"/>
        <w:lang w:val="en-US" w:eastAsia="en-US" w:bidi="en-US"/>
      </w:rPr>
    </w:lvl>
    <w:lvl w:ilvl="5" w:tplc="FFF4F326">
      <w:numFmt w:val="bullet"/>
      <w:lvlText w:val="•"/>
      <w:lvlJc w:val="left"/>
      <w:pPr>
        <w:ind w:left="895" w:hanging="152"/>
      </w:pPr>
      <w:rPr>
        <w:rFonts w:hint="default"/>
        <w:lang w:val="en-US" w:eastAsia="en-US" w:bidi="en-US"/>
      </w:rPr>
    </w:lvl>
    <w:lvl w:ilvl="6" w:tplc="B4327CB0">
      <w:numFmt w:val="bullet"/>
      <w:lvlText w:val="•"/>
      <w:lvlJc w:val="left"/>
      <w:pPr>
        <w:ind w:left="1054" w:hanging="152"/>
      </w:pPr>
      <w:rPr>
        <w:rFonts w:hint="default"/>
        <w:lang w:val="en-US" w:eastAsia="en-US" w:bidi="en-US"/>
      </w:rPr>
    </w:lvl>
    <w:lvl w:ilvl="7" w:tplc="FA1A48AE">
      <w:numFmt w:val="bullet"/>
      <w:lvlText w:val="•"/>
      <w:lvlJc w:val="left"/>
      <w:pPr>
        <w:ind w:left="1213" w:hanging="152"/>
      </w:pPr>
      <w:rPr>
        <w:rFonts w:hint="default"/>
        <w:lang w:val="en-US" w:eastAsia="en-US" w:bidi="en-US"/>
      </w:rPr>
    </w:lvl>
    <w:lvl w:ilvl="8" w:tplc="D2A0C23A">
      <w:numFmt w:val="bullet"/>
      <w:lvlText w:val="•"/>
      <w:lvlJc w:val="left"/>
      <w:pPr>
        <w:ind w:left="1372" w:hanging="152"/>
      </w:pPr>
      <w:rPr>
        <w:rFonts w:hint="default"/>
        <w:lang w:val="en-US" w:eastAsia="en-US" w:bidi="en-US"/>
      </w:rPr>
    </w:lvl>
  </w:abstractNum>
  <w:abstractNum w:abstractNumId="13">
    <w:nsid w:val="6DEE2392"/>
    <w:multiLevelType w:val="hybridMultilevel"/>
    <w:tmpl w:val="B25E6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917F6"/>
    <w:multiLevelType w:val="hybridMultilevel"/>
    <w:tmpl w:val="B66CCAC2"/>
    <w:lvl w:ilvl="0" w:tplc="28D00470">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tplc="7CA0781C">
      <w:numFmt w:val="bullet"/>
      <w:lvlText w:val="•"/>
      <w:lvlJc w:val="left"/>
      <w:pPr>
        <w:ind w:left="259" w:hanging="152"/>
      </w:pPr>
      <w:rPr>
        <w:rFonts w:hint="default"/>
        <w:lang w:val="en-US" w:eastAsia="en-US" w:bidi="en-US"/>
      </w:rPr>
    </w:lvl>
    <w:lvl w:ilvl="2" w:tplc="38DCC370">
      <w:numFmt w:val="bullet"/>
      <w:lvlText w:val="•"/>
      <w:lvlJc w:val="left"/>
      <w:pPr>
        <w:ind w:left="418" w:hanging="152"/>
      </w:pPr>
      <w:rPr>
        <w:rFonts w:hint="default"/>
        <w:lang w:val="en-US" w:eastAsia="en-US" w:bidi="en-US"/>
      </w:rPr>
    </w:lvl>
    <w:lvl w:ilvl="3" w:tplc="59E87CC4">
      <w:numFmt w:val="bullet"/>
      <w:lvlText w:val="•"/>
      <w:lvlJc w:val="left"/>
      <w:pPr>
        <w:ind w:left="577" w:hanging="152"/>
      </w:pPr>
      <w:rPr>
        <w:rFonts w:hint="default"/>
        <w:lang w:val="en-US" w:eastAsia="en-US" w:bidi="en-US"/>
      </w:rPr>
    </w:lvl>
    <w:lvl w:ilvl="4" w:tplc="E71E11F6">
      <w:numFmt w:val="bullet"/>
      <w:lvlText w:val="•"/>
      <w:lvlJc w:val="left"/>
      <w:pPr>
        <w:ind w:left="736" w:hanging="152"/>
      </w:pPr>
      <w:rPr>
        <w:rFonts w:hint="default"/>
        <w:lang w:val="en-US" w:eastAsia="en-US" w:bidi="en-US"/>
      </w:rPr>
    </w:lvl>
    <w:lvl w:ilvl="5" w:tplc="87D0D92C">
      <w:numFmt w:val="bullet"/>
      <w:lvlText w:val="•"/>
      <w:lvlJc w:val="left"/>
      <w:pPr>
        <w:ind w:left="895" w:hanging="152"/>
      </w:pPr>
      <w:rPr>
        <w:rFonts w:hint="default"/>
        <w:lang w:val="en-US" w:eastAsia="en-US" w:bidi="en-US"/>
      </w:rPr>
    </w:lvl>
    <w:lvl w:ilvl="6" w:tplc="0D281434">
      <w:numFmt w:val="bullet"/>
      <w:lvlText w:val="•"/>
      <w:lvlJc w:val="left"/>
      <w:pPr>
        <w:ind w:left="1054" w:hanging="152"/>
      </w:pPr>
      <w:rPr>
        <w:rFonts w:hint="default"/>
        <w:lang w:val="en-US" w:eastAsia="en-US" w:bidi="en-US"/>
      </w:rPr>
    </w:lvl>
    <w:lvl w:ilvl="7" w:tplc="7766DFBE">
      <w:numFmt w:val="bullet"/>
      <w:lvlText w:val="•"/>
      <w:lvlJc w:val="left"/>
      <w:pPr>
        <w:ind w:left="1213" w:hanging="152"/>
      </w:pPr>
      <w:rPr>
        <w:rFonts w:hint="default"/>
        <w:lang w:val="en-US" w:eastAsia="en-US" w:bidi="en-US"/>
      </w:rPr>
    </w:lvl>
    <w:lvl w:ilvl="8" w:tplc="26C6C150">
      <w:numFmt w:val="bullet"/>
      <w:lvlText w:val="•"/>
      <w:lvlJc w:val="left"/>
      <w:pPr>
        <w:ind w:left="1372" w:hanging="152"/>
      </w:pPr>
      <w:rPr>
        <w:rFonts w:hint="default"/>
        <w:lang w:val="en-US" w:eastAsia="en-US" w:bidi="en-US"/>
      </w:rPr>
    </w:lvl>
  </w:abstractNum>
  <w:abstractNum w:abstractNumId="15">
    <w:nsid w:val="77D92489"/>
    <w:multiLevelType w:val="hybridMultilevel"/>
    <w:tmpl w:val="4A868854"/>
    <w:lvl w:ilvl="0" w:tplc="CE4A71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2"/>
  </w:num>
  <w:num w:numId="3">
    <w:abstractNumId w:val="14"/>
  </w:num>
  <w:num w:numId="4">
    <w:abstractNumId w:val="7"/>
  </w:num>
  <w:num w:numId="5">
    <w:abstractNumId w:val="2"/>
  </w:num>
  <w:num w:numId="6">
    <w:abstractNumId w:val="4"/>
  </w:num>
  <w:num w:numId="7">
    <w:abstractNumId w:val="3"/>
  </w:num>
  <w:num w:numId="8">
    <w:abstractNumId w:val="15"/>
  </w:num>
  <w:num w:numId="9">
    <w:abstractNumId w:val="8"/>
  </w:num>
  <w:num w:numId="10">
    <w:abstractNumId w:val="5"/>
  </w:num>
  <w:num w:numId="11">
    <w:abstractNumId w:val="1"/>
  </w:num>
  <w:num w:numId="12">
    <w:abstractNumId w:val="0"/>
  </w:num>
  <w:num w:numId="13">
    <w:abstractNumId w:val="6"/>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F8"/>
    <w:rsid w:val="00005B99"/>
    <w:rsid w:val="00011F17"/>
    <w:rsid w:val="0003285C"/>
    <w:rsid w:val="00036BF0"/>
    <w:rsid w:val="00047071"/>
    <w:rsid w:val="000671E4"/>
    <w:rsid w:val="000724D1"/>
    <w:rsid w:val="00074DE8"/>
    <w:rsid w:val="00075B54"/>
    <w:rsid w:val="00077203"/>
    <w:rsid w:val="000C69FA"/>
    <w:rsid w:val="000E1452"/>
    <w:rsid w:val="000F6D27"/>
    <w:rsid w:val="001059E1"/>
    <w:rsid w:val="00116A29"/>
    <w:rsid w:val="00131CB1"/>
    <w:rsid w:val="001425BF"/>
    <w:rsid w:val="00184F4B"/>
    <w:rsid w:val="00196FFC"/>
    <w:rsid w:val="001A7975"/>
    <w:rsid w:val="001B391F"/>
    <w:rsid w:val="001C7502"/>
    <w:rsid w:val="001D481D"/>
    <w:rsid w:val="001E3845"/>
    <w:rsid w:val="001E770A"/>
    <w:rsid w:val="001F08F8"/>
    <w:rsid w:val="002019B1"/>
    <w:rsid w:val="00214EBD"/>
    <w:rsid w:val="00217170"/>
    <w:rsid w:val="00250320"/>
    <w:rsid w:val="002640C2"/>
    <w:rsid w:val="002D4504"/>
    <w:rsid w:val="002E458E"/>
    <w:rsid w:val="002F13B8"/>
    <w:rsid w:val="003521CF"/>
    <w:rsid w:val="00372EF9"/>
    <w:rsid w:val="003A0D48"/>
    <w:rsid w:val="003C1084"/>
    <w:rsid w:val="003D0886"/>
    <w:rsid w:val="003D7395"/>
    <w:rsid w:val="003F3861"/>
    <w:rsid w:val="004025CB"/>
    <w:rsid w:val="00404D81"/>
    <w:rsid w:val="00431399"/>
    <w:rsid w:val="00440585"/>
    <w:rsid w:val="0045200C"/>
    <w:rsid w:val="00473B31"/>
    <w:rsid w:val="004B3212"/>
    <w:rsid w:val="004D64E5"/>
    <w:rsid w:val="004E5CA9"/>
    <w:rsid w:val="004F2523"/>
    <w:rsid w:val="004F7F75"/>
    <w:rsid w:val="005048E4"/>
    <w:rsid w:val="00532539"/>
    <w:rsid w:val="00533965"/>
    <w:rsid w:val="00537D91"/>
    <w:rsid w:val="0054092C"/>
    <w:rsid w:val="00567C51"/>
    <w:rsid w:val="0057453E"/>
    <w:rsid w:val="00577521"/>
    <w:rsid w:val="00583C63"/>
    <w:rsid w:val="00592650"/>
    <w:rsid w:val="005A6727"/>
    <w:rsid w:val="005A677D"/>
    <w:rsid w:val="005E2482"/>
    <w:rsid w:val="005F14A3"/>
    <w:rsid w:val="005F4868"/>
    <w:rsid w:val="00607BBB"/>
    <w:rsid w:val="00615DD6"/>
    <w:rsid w:val="00625861"/>
    <w:rsid w:val="00626D81"/>
    <w:rsid w:val="006420DB"/>
    <w:rsid w:val="00646D0D"/>
    <w:rsid w:val="0065638E"/>
    <w:rsid w:val="00670762"/>
    <w:rsid w:val="0068289C"/>
    <w:rsid w:val="006A432F"/>
    <w:rsid w:val="006A6242"/>
    <w:rsid w:val="006B2DF2"/>
    <w:rsid w:val="006C0FD2"/>
    <w:rsid w:val="00764E19"/>
    <w:rsid w:val="00775F8C"/>
    <w:rsid w:val="00796F80"/>
    <w:rsid w:val="007C7210"/>
    <w:rsid w:val="007E0E34"/>
    <w:rsid w:val="007E16D2"/>
    <w:rsid w:val="00805DA4"/>
    <w:rsid w:val="008168AF"/>
    <w:rsid w:val="00823A5F"/>
    <w:rsid w:val="008374D3"/>
    <w:rsid w:val="0085640F"/>
    <w:rsid w:val="00861462"/>
    <w:rsid w:val="00865A3E"/>
    <w:rsid w:val="00875D74"/>
    <w:rsid w:val="008775FF"/>
    <w:rsid w:val="00880373"/>
    <w:rsid w:val="008847CE"/>
    <w:rsid w:val="00886998"/>
    <w:rsid w:val="00887F0C"/>
    <w:rsid w:val="008B2B6D"/>
    <w:rsid w:val="008B7540"/>
    <w:rsid w:val="008C6676"/>
    <w:rsid w:val="008E0B7F"/>
    <w:rsid w:val="008E3212"/>
    <w:rsid w:val="008E46CD"/>
    <w:rsid w:val="00904E1A"/>
    <w:rsid w:val="00945205"/>
    <w:rsid w:val="009951D3"/>
    <w:rsid w:val="009952AC"/>
    <w:rsid w:val="009B3D55"/>
    <w:rsid w:val="009B571F"/>
    <w:rsid w:val="009C4FEB"/>
    <w:rsid w:val="009C6FEC"/>
    <w:rsid w:val="009E0E4A"/>
    <w:rsid w:val="009E355E"/>
    <w:rsid w:val="009F13BF"/>
    <w:rsid w:val="00A407D8"/>
    <w:rsid w:val="00A41886"/>
    <w:rsid w:val="00A47E2B"/>
    <w:rsid w:val="00A946A4"/>
    <w:rsid w:val="00A94BD8"/>
    <w:rsid w:val="00A95F4A"/>
    <w:rsid w:val="00AA6E7C"/>
    <w:rsid w:val="00AB2247"/>
    <w:rsid w:val="00AC1A9D"/>
    <w:rsid w:val="00AF30D3"/>
    <w:rsid w:val="00B040D6"/>
    <w:rsid w:val="00B0483B"/>
    <w:rsid w:val="00B22CF2"/>
    <w:rsid w:val="00B45373"/>
    <w:rsid w:val="00B46B68"/>
    <w:rsid w:val="00B51093"/>
    <w:rsid w:val="00B8147E"/>
    <w:rsid w:val="00B93D7E"/>
    <w:rsid w:val="00BA6A30"/>
    <w:rsid w:val="00BB76A8"/>
    <w:rsid w:val="00BC1095"/>
    <w:rsid w:val="00BC28B6"/>
    <w:rsid w:val="00BC6F78"/>
    <w:rsid w:val="00BE42DF"/>
    <w:rsid w:val="00BF2FAE"/>
    <w:rsid w:val="00C042B6"/>
    <w:rsid w:val="00C14A64"/>
    <w:rsid w:val="00C3350D"/>
    <w:rsid w:val="00C407AD"/>
    <w:rsid w:val="00C42A73"/>
    <w:rsid w:val="00C518D0"/>
    <w:rsid w:val="00C86CDA"/>
    <w:rsid w:val="00C905B0"/>
    <w:rsid w:val="00CA1DE3"/>
    <w:rsid w:val="00CB3523"/>
    <w:rsid w:val="00CC213F"/>
    <w:rsid w:val="00CD071E"/>
    <w:rsid w:val="00CE3EA4"/>
    <w:rsid w:val="00CF1E79"/>
    <w:rsid w:val="00D12EA9"/>
    <w:rsid w:val="00D34F3C"/>
    <w:rsid w:val="00D64101"/>
    <w:rsid w:val="00D720CF"/>
    <w:rsid w:val="00D81168"/>
    <w:rsid w:val="00D86497"/>
    <w:rsid w:val="00D9614F"/>
    <w:rsid w:val="00DA475C"/>
    <w:rsid w:val="00DA7AFA"/>
    <w:rsid w:val="00DB0C93"/>
    <w:rsid w:val="00DC2D2D"/>
    <w:rsid w:val="00DC3B3B"/>
    <w:rsid w:val="00DC6089"/>
    <w:rsid w:val="00DD0B17"/>
    <w:rsid w:val="00DF4A60"/>
    <w:rsid w:val="00DF79EF"/>
    <w:rsid w:val="00E0071A"/>
    <w:rsid w:val="00E15C86"/>
    <w:rsid w:val="00E43EEE"/>
    <w:rsid w:val="00E53D6B"/>
    <w:rsid w:val="00E65229"/>
    <w:rsid w:val="00E84ED6"/>
    <w:rsid w:val="00E94813"/>
    <w:rsid w:val="00ED56D2"/>
    <w:rsid w:val="00ED5DC7"/>
    <w:rsid w:val="00EF1EF5"/>
    <w:rsid w:val="00EF5B8C"/>
    <w:rsid w:val="00F01A14"/>
    <w:rsid w:val="00F05956"/>
    <w:rsid w:val="00F21585"/>
    <w:rsid w:val="00F47139"/>
    <w:rsid w:val="00F56FEE"/>
    <w:rsid w:val="00F654A5"/>
    <w:rsid w:val="00F73EB1"/>
    <w:rsid w:val="00F92F1C"/>
    <w:rsid w:val="00FB3BAF"/>
    <w:rsid w:val="00FC1B04"/>
    <w:rsid w:val="00FC483A"/>
    <w:rsid w:val="00FF6A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45205"/>
    <w:pPr>
      <w:spacing w:after="120"/>
    </w:pPr>
  </w:style>
  <w:style w:type="character" w:customStyle="1" w:styleId="BodyTextChar">
    <w:name w:val="Body Text Char"/>
    <w:basedOn w:val="DefaultParagraphFont"/>
    <w:link w:val="BodyText"/>
    <w:uiPriority w:val="99"/>
    <w:rsid w:val="00945205"/>
  </w:style>
  <w:style w:type="table" w:styleId="TableGrid">
    <w:name w:val="Table Grid"/>
    <w:basedOn w:val="TableNormal"/>
    <w:uiPriority w:val="59"/>
    <w:rsid w:val="000F6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BF"/>
  </w:style>
  <w:style w:type="paragraph" w:styleId="Footer">
    <w:name w:val="footer"/>
    <w:basedOn w:val="Normal"/>
    <w:link w:val="FooterChar"/>
    <w:uiPriority w:val="99"/>
    <w:unhideWhenUsed/>
    <w:rsid w:val="009F1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BF"/>
  </w:style>
  <w:style w:type="paragraph" w:styleId="ListParagraph">
    <w:name w:val="List Paragraph"/>
    <w:basedOn w:val="Normal"/>
    <w:uiPriority w:val="34"/>
    <w:qFormat/>
    <w:rsid w:val="00592650"/>
    <w:pPr>
      <w:ind w:left="720"/>
      <w:contextualSpacing/>
    </w:pPr>
  </w:style>
  <w:style w:type="character" w:customStyle="1" w:styleId="Heading1">
    <w:name w:val="Heading #1_"/>
    <w:link w:val="Heading10"/>
    <w:rsid w:val="00533965"/>
    <w:rPr>
      <w:rFonts w:ascii="Times New Roman" w:eastAsia="Times New Roman" w:hAnsi="Times New Roman"/>
      <w:b/>
      <w:bCs/>
      <w:sz w:val="28"/>
      <w:szCs w:val="28"/>
      <w:shd w:val="clear" w:color="auto" w:fill="FFFFFF"/>
    </w:rPr>
  </w:style>
  <w:style w:type="paragraph" w:customStyle="1" w:styleId="Heading10">
    <w:name w:val="Heading #1"/>
    <w:basedOn w:val="Normal"/>
    <w:link w:val="Heading1"/>
    <w:rsid w:val="00533965"/>
    <w:pPr>
      <w:widowControl w:val="0"/>
      <w:shd w:val="clear" w:color="auto" w:fill="FFFFFF"/>
      <w:spacing w:after="110" w:line="240" w:lineRule="auto"/>
      <w:ind w:firstLine="740"/>
      <w:outlineLvl w:val="0"/>
    </w:pPr>
    <w:rPr>
      <w:rFonts w:ascii="Times New Roman" w:eastAsia="Times New Roman" w:hAnsi="Times New Roman"/>
      <w:b/>
      <w:bCs/>
      <w:sz w:val="28"/>
      <w:szCs w:val="28"/>
    </w:rPr>
  </w:style>
  <w:style w:type="character" w:customStyle="1" w:styleId="Heading2">
    <w:name w:val="Heading #2_"/>
    <w:link w:val="Heading20"/>
    <w:rsid w:val="00533965"/>
    <w:rPr>
      <w:rFonts w:ascii="Times New Roman" w:eastAsia="Times New Roman" w:hAnsi="Times New Roman"/>
      <w:b/>
      <w:bCs/>
      <w:sz w:val="26"/>
      <w:szCs w:val="26"/>
      <w:shd w:val="clear" w:color="auto" w:fill="FFFFFF"/>
    </w:rPr>
  </w:style>
  <w:style w:type="paragraph" w:customStyle="1" w:styleId="Heading20">
    <w:name w:val="Heading #2"/>
    <w:basedOn w:val="Normal"/>
    <w:link w:val="Heading2"/>
    <w:rsid w:val="00533965"/>
    <w:pPr>
      <w:widowControl w:val="0"/>
      <w:shd w:val="clear" w:color="auto" w:fill="FFFFFF"/>
      <w:spacing w:after="120" w:line="240" w:lineRule="auto"/>
      <w:ind w:firstLine="580"/>
      <w:outlineLvl w:val="1"/>
    </w:pPr>
    <w:rPr>
      <w:rFonts w:ascii="Times New Roman" w:eastAsia="Times New Roman" w:hAnsi="Times New Roman"/>
      <w:b/>
      <w:bCs/>
      <w:sz w:val="26"/>
      <w:szCs w:val="26"/>
    </w:rPr>
  </w:style>
  <w:style w:type="character" w:customStyle="1" w:styleId="fontstyle31">
    <w:name w:val="fontstyle31"/>
    <w:rsid w:val="00533965"/>
    <w:rPr>
      <w:rFonts w:ascii="Times New Roman" w:hAnsi="Times New Roman" w:cs="Times New Roman" w:hint="default"/>
      <w:b/>
      <w:bCs/>
      <w:i/>
      <w:iCs/>
      <w:color w:val="000000"/>
      <w:sz w:val="28"/>
      <w:szCs w:val="28"/>
    </w:rPr>
  </w:style>
  <w:style w:type="character" w:customStyle="1" w:styleId="fontstyle41">
    <w:name w:val="fontstyle41"/>
    <w:rsid w:val="00533965"/>
    <w:rPr>
      <w:rFonts w:ascii="Times New Roman" w:hAnsi="Times New Roman" w:cs="Times New Roman" w:hint="default"/>
      <w:b w:val="0"/>
      <w:bCs w:val="0"/>
      <w:i/>
      <w:iCs/>
      <w:color w:val="000000"/>
      <w:sz w:val="28"/>
      <w:szCs w:val="28"/>
    </w:rPr>
  </w:style>
  <w:style w:type="character" w:customStyle="1" w:styleId="Vnbnnidung2">
    <w:name w:val="Văn bản nội dung (2)_"/>
    <w:basedOn w:val="DefaultParagraphFont"/>
    <w:link w:val="Vnbnnidung20"/>
    <w:uiPriority w:val="99"/>
    <w:locked/>
    <w:rsid w:val="00DD0B17"/>
    <w:rPr>
      <w:rFonts w:ascii="Palatino Linotype" w:hAnsi="Palatino Linotype" w:cs="Palatino Linotype"/>
      <w:shd w:val="clear" w:color="auto" w:fill="FFFFFF"/>
    </w:rPr>
  </w:style>
  <w:style w:type="paragraph" w:customStyle="1" w:styleId="Vnbnnidung20">
    <w:name w:val="Văn bản nội dung (2)"/>
    <w:basedOn w:val="Normal"/>
    <w:link w:val="Vnbnnidung2"/>
    <w:uiPriority w:val="99"/>
    <w:rsid w:val="00DD0B17"/>
    <w:pPr>
      <w:widowControl w:val="0"/>
      <w:shd w:val="clear" w:color="auto" w:fill="FFFFFF"/>
      <w:spacing w:before="120" w:after="0" w:line="240" w:lineRule="atLeast"/>
      <w:jc w:val="both"/>
    </w:pPr>
    <w:rPr>
      <w:rFonts w:ascii="Palatino Linotype" w:hAnsi="Palatino Linotype" w:cs="Palatino Linotype"/>
    </w:rPr>
  </w:style>
  <w:style w:type="paragraph" w:styleId="NoSpacing">
    <w:name w:val="No Spacing"/>
    <w:uiPriority w:val="1"/>
    <w:qFormat/>
    <w:rsid w:val="00404D81"/>
    <w:pPr>
      <w:spacing w:after="0" w:line="240" w:lineRule="auto"/>
    </w:pPr>
  </w:style>
  <w:style w:type="character" w:customStyle="1" w:styleId="fontstyle11">
    <w:name w:val="fontstyle11"/>
    <w:rsid w:val="00B46B68"/>
    <w:rPr>
      <w:rFonts w:ascii="Times New Roman" w:hAnsi="Times New Roman" w:cs="Times New Roman" w:hint="default"/>
      <w:b w:val="0"/>
      <w:bCs w:val="0"/>
      <w:i w:val="0"/>
      <w:iCs w:val="0"/>
      <w:color w:val="000000"/>
      <w:sz w:val="28"/>
      <w:szCs w:val="28"/>
    </w:rPr>
  </w:style>
  <w:style w:type="paragraph" w:customStyle="1" w:styleId="Default">
    <w:name w:val="Default"/>
    <w:rsid w:val="002503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de nota al p, BVI fnr,SUPERS,R,4"/>
    <w:uiPriority w:val="99"/>
    <w:unhideWhenUsed/>
    <w:qFormat/>
    <w:rsid w:val="00DA7AFA"/>
    <w:rPr>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 Char Char Char Char Char Ch Char Char"/>
    <w:basedOn w:val="Normal"/>
    <w:link w:val="FootnoteTextChar"/>
    <w:uiPriority w:val="99"/>
    <w:unhideWhenUsed/>
    <w:qFormat/>
    <w:rsid w:val="00DA7AFA"/>
    <w:pPr>
      <w:spacing w:after="0"/>
    </w:pPr>
    <w:rPr>
      <w:rFonts w:ascii="Times New Roman" w:eastAsia="Calibri" w:hAnsi="Times New Roman" w:cs="Times New Roman"/>
      <w:spacing w:val="-12"/>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
    <w:basedOn w:val="DefaultParagraphFont"/>
    <w:link w:val="FootnoteText"/>
    <w:uiPriority w:val="99"/>
    <w:qFormat/>
    <w:rsid w:val="00DA7AFA"/>
    <w:rPr>
      <w:rFonts w:ascii="Times New Roman" w:eastAsia="Calibri" w:hAnsi="Times New Roman" w:cs="Times New Roman"/>
      <w:spacing w:val="-12"/>
      <w:sz w:val="20"/>
      <w:szCs w:val="20"/>
    </w:rPr>
  </w:style>
  <w:style w:type="paragraph" w:styleId="BalloonText">
    <w:name w:val="Balloon Text"/>
    <w:basedOn w:val="Normal"/>
    <w:link w:val="BalloonTextChar"/>
    <w:uiPriority w:val="99"/>
    <w:semiHidden/>
    <w:unhideWhenUsed/>
    <w:rsid w:val="00BC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45205"/>
    <w:pPr>
      <w:spacing w:after="120"/>
    </w:pPr>
  </w:style>
  <w:style w:type="character" w:customStyle="1" w:styleId="BodyTextChar">
    <w:name w:val="Body Text Char"/>
    <w:basedOn w:val="DefaultParagraphFont"/>
    <w:link w:val="BodyText"/>
    <w:uiPriority w:val="99"/>
    <w:rsid w:val="00945205"/>
  </w:style>
  <w:style w:type="table" w:styleId="TableGrid">
    <w:name w:val="Table Grid"/>
    <w:basedOn w:val="TableNormal"/>
    <w:uiPriority w:val="59"/>
    <w:rsid w:val="000F6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BF"/>
  </w:style>
  <w:style w:type="paragraph" w:styleId="Footer">
    <w:name w:val="footer"/>
    <w:basedOn w:val="Normal"/>
    <w:link w:val="FooterChar"/>
    <w:uiPriority w:val="99"/>
    <w:unhideWhenUsed/>
    <w:rsid w:val="009F1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BF"/>
  </w:style>
  <w:style w:type="paragraph" w:styleId="ListParagraph">
    <w:name w:val="List Paragraph"/>
    <w:basedOn w:val="Normal"/>
    <w:uiPriority w:val="34"/>
    <w:qFormat/>
    <w:rsid w:val="00592650"/>
    <w:pPr>
      <w:ind w:left="720"/>
      <w:contextualSpacing/>
    </w:pPr>
  </w:style>
  <w:style w:type="character" w:customStyle="1" w:styleId="Heading1">
    <w:name w:val="Heading #1_"/>
    <w:link w:val="Heading10"/>
    <w:rsid w:val="00533965"/>
    <w:rPr>
      <w:rFonts w:ascii="Times New Roman" w:eastAsia="Times New Roman" w:hAnsi="Times New Roman"/>
      <w:b/>
      <w:bCs/>
      <w:sz w:val="28"/>
      <w:szCs w:val="28"/>
      <w:shd w:val="clear" w:color="auto" w:fill="FFFFFF"/>
    </w:rPr>
  </w:style>
  <w:style w:type="paragraph" w:customStyle="1" w:styleId="Heading10">
    <w:name w:val="Heading #1"/>
    <w:basedOn w:val="Normal"/>
    <w:link w:val="Heading1"/>
    <w:rsid w:val="00533965"/>
    <w:pPr>
      <w:widowControl w:val="0"/>
      <w:shd w:val="clear" w:color="auto" w:fill="FFFFFF"/>
      <w:spacing w:after="110" w:line="240" w:lineRule="auto"/>
      <w:ind w:firstLine="740"/>
      <w:outlineLvl w:val="0"/>
    </w:pPr>
    <w:rPr>
      <w:rFonts w:ascii="Times New Roman" w:eastAsia="Times New Roman" w:hAnsi="Times New Roman"/>
      <w:b/>
      <w:bCs/>
      <w:sz w:val="28"/>
      <w:szCs w:val="28"/>
    </w:rPr>
  </w:style>
  <w:style w:type="character" w:customStyle="1" w:styleId="Heading2">
    <w:name w:val="Heading #2_"/>
    <w:link w:val="Heading20"/>
    <w:rsid w:val="00533965"/>
    <w:rPr>
      <w:rFonts w:ascii="Times New Roman" w:eastAsia="Times New Roman" w:hAnsi="Times New Roman"/>
      <w:b/>
      <w:bCs/>
      <w:sz w:val="26"/>
      <w:szCs w:val="26"/>
      <w:shd w:val="clear" w:color="auto" w:fill="FFFFFF"/>
    </w:rPr>
  </w:style>
  <w:style w:type="paragraph" w:customStyle="1" w:styleId="Heading20">
    <w:name w:val="Heading #2"/>
    <w:basedOn w:val="Normal"/>
    <w:link w:val="Heading2"/>
    <w:rsid w:val="00533965"/>
    <w:pPr>
      <w:widowControl w:val="0"/>
      <w:shd w:val="clear" w:color="auto" w:fill="FFFFFF"/>
      <w:spacing w:after="120" w:line="240" w:lineRule="auto"/>
      <w:ind w:firstLine="580"/>
      <w:outlineLvl w:val="1"/>
    </w:pPr>
    <w:rPr>
      <w:rFonts w:ascii="Times New Roman" w:eastAsia="Times New Roman" w:hAnsi="Times New Roman"/>
      <w:b/>
      <w:bCs/>
      <w:sz w:val="26"/>
      <w:szCs w:val="26"/>
    </w:rPr>
  </w:style>
  <w:style w:type="character" w:customStyle="1" w:styleId="fontstyle31">
    <w:name w:val="fontstyle31"/>
    <w:rsid w:val="00533965"/>
    <w:rPr>
      <w:rFonts w:ascii="Times New Roman" w:hAnsi="Times New Roman" w:cs="Times New Roman" w:hint="default"/>
      <w:b/>
      <w:bCs/>
      <w:i/>
      <w:iCs/>
      <w:color w:val="000000"/>
      <w:sz w:val="28"/>
      <w:szCs w:val="28"/>
    </w:rPr>
  </w:style>
  <w:style w:type="character" w:customStyle="1" w:styleId="fontstyle41">
    <w:name w:val="fontstyle41"/>
    <w:rsid w:val="00533965"/>
    <w:rPr>
      <w:rFonts w:ascii="Times New Roman" w:hAnsi="Times New Roman" w:cs="Times New Roman" w:hint="default"/>
      <w:b w:val="0"/>
      <w:bCs w:val="0"/>
      <w:i/>
      <w:iCs/>
      <w:color w:val="000000"/>
      <w:sz w:val="28"/>
      <w:szCs w:val="28"/>
    </w:rPr>
  </w:style>
  <w:style w:type="character" w:customStyle="1" w:styleId="Vnbnnidung2">
    <w:name w:val="Văn bản nội dung (2)_"/>
    <w:basedOn w:val="DefaultParagraphFont"/>
    <w:link w:val="Vnbnnidung20"/>
    <w:uiPriority w:val="99"/>
    <w:locked/>
    <w:rsid w:val="00DD0B17"/>
    <w:rPr>
      <w:rFonts w:ascii="Palatino Linotype" w:hAnsi="Palatino Linotype" w:cs="Palatino Linotype"/>
      <w:shd w:val="clear" w:color="auto" w:fill="FFFFFF"/>
    </w:rPr>
  </w:style>
  <w:style w:type="paragraph" w:customStyle="1" w:styleId="Vnbnnidung20">
    <w:name w:val="Văn bản nội dung (2)"/>
    <w:basedOn w:val="Normal"/>
    <w:link w:val="Vnbnnidung2"/>
    <w:uiPriority w:val="99"/>
    <w:rsid w:val="00DD0B17"/>
    <w:pPr>
      <w:widowControl w:val="0"/>
      <w:shd w:val="clear" w:color="auto" w:fill="FFFFFF"/>
      <w:spacing w:before="120" w:after="0" w:line="240" w:lineRule="atLeast"/>
      <w:jc w:val="both"/>
    </w:pPr>
    <w:rPr>
      <w:rFonts w:ascii="Palatino Linotype" w:hAnsi="Palatino Linotype" w:cs="Palatino Linotype"/>
    </w:rPr>
  </w:style>
  <w:style w:type="paragraph" w:styleId="NoSpacing">
    <w:name w:val="No Spacing"/>
    <w:uiPriority w:val="1"/>
    <w:qFormat/>
    <w:rsid w:val="00404D81"/>
    <w:pPr>
      <w:spacing w:after="0" w:line="240" w:lineRule="auto"/>
    </w:pPr>
  </w:style>
  <w:style w:type="character" w:customStyle="1" w:styleId="fontstyle11">
    <w:name w:val="fontstyle11"/>
    <w:rsid w:val="00B46B68"/>
    <w:rPr>
      <w:rFonts w:ascii="Times New Roman" w:hAnsi="Times New Roman" w:cs="Times New Roman" w:hint="default"/>
      <w:b w:val="0"/>
      <w:bCs w:val="0"/>
      <w:i w:val="0"/>
      <w:iCs w:val="0"/>
      <w:color w:val="000000"/>
      <w:sz w:val="28"/>
      <w:szCs w:val="28"/>
    </w:rPr>
  </w:style>
  <w:style w:type="paragraph" w:customStyle="1" w:styleId="Default">
    <w:name w:val="Default"/>
    <w:rsid w:val="002503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de nota al p, BVI fnr,SUPERS,R,4"/>
    <w:uiPriority w:val="99"/>
    <w:unhideWhenUsed/>
    <w:qFormat/>
    <w:rsid w:val="00DA7AFA"/>
    <w:rPr>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 Char Char Char Char Char Ch Char Char"/>
    <w:basedOn w:val="Normal"/>
    <w:link w:val="FootnoteTextChar"/>
    <w:uiPriority w:val="99"/>
    <w:unhideWhenUsed/>
    <w:qFormat/>
    <w:rsid w:val="00DA7AFA"/>
    <w:pPr>
      <w:spacing w:after="0"/>
    </w:pPr>
    <w:rPr>
      <w:rFonts w:ascii="Times New Roman" w:eastAsia="Calibri" w:hAnsi="Times New Roman" w:cs="Times New Roman"/>
      <w:spacing w:val="-12"/>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
    <w:basedOn w:val="DefaultParagraphFont"/>
    <w:link w:val="FootnoteText"/>
    <w:uiPriority w:val="99"/>
    <w:qFormat/>
    <w:rsid w:val="00DA7AFA"/>
    <w:rPr>
      <w:rFonts w:ascii="Times New Roman" w:eastAsia="Calibri" w:hAnsi="Times New Roman" w:cs="Times New Roman"/>
      <w:spacing w:val="-12"/>
      <w:sz w:val="20"/>
      <w:szCs w:val="20"/>
    </w:rPr>
  </w:style>
  <w:style w:type="paragraph" w:styleId="BalloonText">
    <w:name w:val="Balloon Text"/>
    <w:basedOn w:val="Normal"/>
    <w:link w:val="BalloonTextChar"/>
    <w:uiPriority w:val="99"/>
    <w:semiHidden/>
    <w:unhideWhenUsed/>
    <w:rsid w:val="00BC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953D-4668-4F62-86A9-6A3A1222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MTMA</cp:lastModifiedBy>
  <cp:revision>2</cp:revision>
  <cp:lastPrinted>2022-08-18T01:10:00Z</cp:lastPrinted>
  <dcterms:created xsi:type="dcterms:W3CDTF">2022-12-20T09:26:00Z</dcterms:created>
  <dcterms:modified xsi:type="dcterms:W3CDTF">2022-12-20T09:26:00Z</dcterms:modified>
</cp:coreProperties>
</file>